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23B0C" w14:textId="77777777" w:rsidR="005E0D7F" w:rsidRDefault="005E0D7F" w:rsidP="00AB2F92">
      <w:pPr>
        <w:spacing w:before="0" w:line="276" w:lineRule="auto"/>
        <w:ind w:firstLine="0"/>
        <w:jc w:val="center"/>
        <w:rPr>
          <w:b/>
          <w:bCs/>
          <w:spacing w:val="-4"/>
          <w:lang w:val="de-DE"/>
        </w:rPr>
      </w:pPr>
      <w:r>
        <w:rPr>
          <w:b/>
          <w:bCs/>
          <w:spacing w:val="-4"/>
          <w:lang w:val="de-DE"/>
        </w:rPr>
        <w:t xml:space="preserve">NHỮNG NỘI DUNG TRỌNG TÂM CẦN LƯU LÝ KHI TRIỂN KHAI </w:t>
      </w:r>
    </w:p>
    <w:p w14:paraId="3FCF74D7" w14:textId="513F743B" w:rsidR="009A7646" w:rsidRPr="005E0D7F" w:rsidRDefault="005E0D7F" w:rsidP="00AB2F92">
      <w:pPr>
        <w:spacing w:before="0" w:line="276" w:lineRule="auto"/>
        <w:ind w:firstLine="0"/>
        <w:jc w:val="center"/>
        <w:rPr>
          <w:b/>
          <w:bCs/>
          <w:spacing w:val="-4"/>
          <w:lang w:val="de-DE"/>
        </w:rPr>
      </w:pPr>
      <w:r>
        <w:rPr>
          <w:b/>
          <w:bCs/>
          <w:spacing w:val="-4"/>
          <w:lang w:val="de-DE"/>
        </w:rPr>
        <w:t>TỔNG RÀ SOÁT HỆ THỐNG</w:t>
      </w:r>
      <w:r w:rsidR="00C22895">
        <w:rPr>
          <w:b/>
          <w:bCs/>
          <w:spacing w:val="-4"/>
          <w:lang w:val="de-DE"/>
        </w:rPr>
        <w:t xml:space="preserve"> </w:t>
      </w:r>
      <w:r>
        <w:rPr>
          <w:b/>
          <w:bCs/>
          <w:spacing w:val="-4"/>
          <w:lang w:val="de-DE"/>
        </w:rPr>
        <w:t>VĂN BẢN QUY PHẠM PHÁP LUẬT</w:t>
      </w:r>
    </w:p>
    <w:p w14:paraId="501F20E1" w14:textId="3E4D665B" w:rsidR="005E2905" w:rsidRPr="00F008CB" w:rsidRDefault="005E2905" w:rsidP="00AB2F92">
      <w:pPr>
        <w:widowControl w:val="0"/>
        <w:spacing w:after="120" w:line="276" w:lineRule="auto"/>
        <w:jc w:val="right"/>
        <w:rPr>
          <w:b/>
          <w:bCs/>
          <w:lang w:val="vi-VN"/>
        </w:rPr>
      </w:pPr>
      <w:r w:rsidRPr="00F008CB">
        <w:rPr>
          <w:b/>
          <w:bCs/>
          <w:lang w:val="vi-VN"/>
        </w:rPr>
        <w:t>Cơ quan thường trực Ban Chỉ đạo - Bộ Tư pháp</w:t>
      </w:r>
    </w:p>
    <w:p w14:paraId="2AD147D7" w14:textId="56C9904B" w:rsidR="005E2905" w:rsidRPr="00E96908" w:rsidRDefault="005E2905" w:rsidP="00AB2F92">
      <w:pPr>
        <w:widowControl w:val="0"/>
        <w:spacing w:after="120" w:line="276" w:lineRule="auto"/>
        <w:rPr>
          <w:lang w:val="vi-VN"/>
        </w:rPr>
      </w:pPr>
    </w:p>
    <w:p w14:paraId="2D1A978C" w14:textId="38516B2C" w:rsidR="00A30DF8" w:rsidRPr="00E96908" w:rsidRDefault="00A30DF8" w:rsidP="00CF4369">
      <w:pPr>
        <w:widowControl w:val="0"/>
        <w:spacing w:after="120" w:line="276" w:lineRule="auto"/>
        <w:rPr>
          <w:b/>
          <w:bCs/>
          <w:lang w:val="vi-VN"/>
        </w:rPr>
      </w:pPr>
      <w:r w:rsidRPr="00E96908">
        <w:rPr>
          <w:b/>
          <w:bCs/>
          <w:lang w:val="vi-VN"/>
        </w:rPr>
        <w:t xml:space="preserve">I. VĂN BẢN </w:t>
      </w:r>
      <w:r w:rsidR="00E036F4" w:rsidRPr="00E96908">
        <w:rPr>
          <w:b/>
          <w:bCs/>
          <w:lang w:val="vi-VN"/>
        </w:rPr>
        <w:t xml:space="preserve">CỦA CẤP CÓ THẨM QUYỀN YÊU CẦU </w:t>
      </w:r>
      <w:r w:rsidR="008308A5" w:rsidRPr="00E96908">
        <w:rPr>
          <w:b/>
          <w:bCs/>
          <w:lang w:val="vi-VN"/>
        </w:rPr>
        <w:t>TIẾN HÀNH</w:t>
      </w:r>
      <w:r w:rsidR="00E036F4" w:rsidRPr="00E96908">
        <w:rPr>
          <w:b/>
          <w:bCs/>
          <w:lang w:val="vi-VN"/>
        </w:rPr>
        <w:t xml:space="preserve"> </w:t>
      </w:r>
      <w:r w:rsidRPr="00E96908">
        <w:rPr>
          <w:b/>
          <w:bCs/>
          <w:lang w:val="vi-VN"/>
        </w:rPr>
        <w:t>TỔNG RÀ SOÁT HỆ THỐNG VBQPPL</w:t>
      </w:r>
    </w:p>
    <w:p w14:paraId="30CA87B6" w14:textId="3BE52ABF" w:rsidR="00A30DF8" w:rsidRPr="00E96908" w:rsidRDefault="00E036F4" w:rsidP="00CF4369">
      <w:pPr>
        <w:pStyle w:val="NormalWeb"/>
        <w:shd w:val="clear" w:color="auto" w:fill="FFFFFF"/>
        <w:spacing w:before="120" w:beforeAutospacing="0" w:after="120" w:afterAutospacing="0" w:line="276" w:lineRule="auto"/>
        <w:ind w:firstLine="561"/>
        <w:rPr>
          <w:iCs/>
          <w:sz w:val="28"/>
          <w:szCs w:val="28"/>
          <w:lang w:val="vi-VN"/>
        </w:rPr>
      </w:pPr>
      <w:r w:rsidRPr="00E96908">
        <w:rPr>
          <w:b/>
          <w:iCs/>
          <w:sz w:val="28"/>
          <w:szCs w:val="28"/>
          <w:lang w:val="vi-VN"/>
        </w:rPr>
        <w:t>1.</w:t>
      </w:r>
      <w:r w:rsidR="00A30DF8" w:rsidRPr="00E96908">
        <w:rPr>
          <w:b/>
          <w:iCs/>
          <w:sz w:val="28"/>
          <w:szCs w:val="28"/>
          <w:lang w:val="vi-VN"/>
        </w:rPr>
        <w:t xml:space="preserve"> </w:t>
      </w:r>
      <w:r w:rsidR="00A30DF8" w:rsidRPr="00E96908">
        <w:rPr>
          <w:iCs/>
          <w:sz w:val="28"/>
          <w:szCs w:val="28"/>
          <w:lang w:val="vi-VN"/>
        </w:rPr>
        <w:t xml:space="preserve">Kết luận số 09-KL/TW ngày 10/3/2026 của Bộ Chính trị về hoàn thiện cấu trúc hệ thống pháp luật Việt Nam đáp ứng yêu cầu phát triển đất nước trong kỷ nguyên mới giao </w:t>
      </w:r>
      <w:r w:rsidR="00A30DF8" w:rsidRPr="00E96908">
        <w:rPr>
          <w:i/>
          <w:iCs/>
          <w:sz w:val="28"/>
          <w:szCs w:val="28"/>
          <w:lang w:val="vi-VN"/>
        </w:rPr>
        <w:t>“Đảng ủy Quốc hội chủ trì, phối hợp với các cơ quan có liên quan tiếp tục lãnh đạo, chỉ đạo…; tiến hành tổng rà soát hệ thống VBQPPL để hoàn thiện cấu trúc hệ thống pháp luật theo định hướng tại Kết luận này”</w:t>
      </w:r>
      <w:r w:rsidR="00A30DF8" w:rsidRPr="00E96908">
        <w:rPr>
          <w:iCs/>
          <w:sz w:val="28"/>
          <w:szCs w:val="28"/>
          <w:lang w:val="vi-VN"/>
        </w:rPr>
        <w:t xml:space="preserve">. </w:t>
      </w:r>
    </w:p>
    <w:p w14:paraId="47CC6C69" w14:textId="04D74E9C" w:rsidR="00A30DF8" w:rsidRPr="00E96908" w:rsidRDefault="00E036F4" w:rsidP="00CF4369">
      <w:pPr>
        <w:pStyle w:val="NormalWeb"/>
        <w:shd w:val="clear" w:color="auto" w:fill="FFFFFF"/>
        <w:spacing w:before="120" w:beforeAutospacing="0" w:after="120" w:afterAutospacing="0" w:line="276" w:lineRule="auto"/>
        <w:ind w:firstLine="561"/>
        <w:rPr>
          <w:iCs/>
          <w:spacing w:val="-2"/>
          <w:sz w:val="28"/>
          <w:szCs w:val="28"/>
          <w:lang w:val="vi-VN"/>
        </w:rPr>
      </w:pPr>
      <w:r w:rsidRPr="00E96908">
        <w:rPr>
          <w:b/>
          <w:bCs/>
          <w:iCs/>
          <w:spacing w:val="-2"/>
          <w:sz w:val="28"/>
          <w:szCs w:val="28"/>
          <w:lang w:val="vi-VN"/>
        </w:rPr>
        <w:t>2.</w:t>
      </w:r>
      <w:r w:rsidR="00A30DF8" w:rsidRPr="00E96908">
        <w:rPr>
          <w:iCs/>
          <w:spacing w:val="-2"/>
          <w:sz w:val="28"/>
          <w:szCs w:val="28"/>
          <w:lang w:val="vi-VN"/>
        </w:rPr>
        <w:t xml:space="preserve"> Chương trình công tác năm 2026 của Ban Chỉ đạo Trung ương về hoàn thiện thể chế, pháp luật (Chương trình số 12-CTr/BCĐ ngày 30/12/2025) xác định nhiệm vụ cụ thể: “</w:t>
      </w:r>
      <w:r w:rsidR="00A30DF8" w:rsidRPr="00E96908">
        <w:rPr>
          <w:i/>
          <w:iCs/>
          <w:spacing w:val="-2"/>
          <w:sz w:val="28"/>
          <w:szCs w:val="28"/>
          <w:lang w:val="vi-VN"/>
        </w:rPr>
        <w:t xml:space="preserve">Chỉ đạo tổng rà soát hệ thống </w:t>
      </w:r>
      <w:r w:rsidR="000F534C" w:rsidRPr="00E96908">
        <w:rPr>
          <w:i/>
          <w:iCs/>
          <w:spacing w:val="-2"/>
          <w:sz w:val="28"/>
          <w:szCs w:val="28"/>
          <w:lang w:val="vi-VN"/>
        </w:rPr>
        <w:t>VBQPPL</w:t>
      </w:r>
      <w:r w:rsidR="00A30DF8" w:rsidRPr="00E96908">
        <w:rPr>
          <w:iCs/>
          <w:spacing w:val="-2"/>
          <w:sz w:val="28"/>
          <w:szCs w:val="28"/>
          <w:lang w:val="vi-VN"/>
        </w:rPr>
        <w:t>” và giao “</w:t>
      </w:r>
      <w:r w:rsidR="00A30DF8" w:rsidRPr="00E96908">
        <w:rPr>
          <w:i/>
          <w:iCs/>
          <w:spacing w:val="-2"/>
          <w:sz w:val="28"/>
          <w:szCs w:val="28"/>
          <w:lang w:val="vi-VN"/>
        </w:rPr>
        <w:t xml:space="preserve">Đồng chí Bí thư Đảng ủy Quốc hội phối hợp với đồng chí Bí thư Đảng ủy Chính phủ và các cơ quan có liên quan chỉ đạo việc tổng rà soát hệ thống </w:t>
      </w:r>
      <w:r w:rsidR="000F534C" w:rsidRPr="00E96908">
        <w:rPr>
          <w:i/>
          <w:iCs/>
          <w:spacing w:val="-2"/>
          <w:sz w:val="28"/>
          <w:szCs w:val="28"/>
          <w:lang w:val="vi-VN"/>
        </w:rPr>
        <w:t>VBQPPL</w:t>
      </w:r>
      <w:r w:rsidR="00A30DF8" w:rsidRPr="00E96908">
        <w:rPr>
          <w:i/>
          <w:iCs/>
          <w:spacing w:val="-2"/>
          <w:sz w:val="28"/>
          <w:szCs w:val="28"/>
          <w:lang w:val="vi-VN"/>
        </w:rPr>
        <w:t xml:space="preserve"> theo quy trình của Luật Ban hành </w:t>
      </w:r>
      <w:r w:rsidR="000F534C" w:rsidRPr="00E96908">
        <w:rPr>
          <w:i/>
          <w:iCs/>
          <w:spacing w:val="-2"/>
          <w:sz w:val="28"/>
          <w:szCs w:val="28"/>
          <w:lang w:val="vi-VN"/>
        </w:rPr>
        <w:t>VBQPPL</w:t>
      </w:r>
      <w:r w:rsidR="00A30DF8" w:rsidRPr="00E96908">
        <w:rPr>
          <w:i/>
          <w:iCs/>
          <w:spacing w:val="-2"/>
          <w:sz w:val="28"/>
          <w:szCs w:val="28"/>
          <w:lang w:val="vi-VN"/>
        </w:rPr>
        <w:t>, xây dựng báo cáo kết quả rà soát trình Ban Chỉ đạo</w:t>
      </w:r>
      <w:r w:rsidR="00A30DF8" w:rsidRPr="00E96908">
        <w:rPr>
          <w:iCs/>
          <w:spacing w:val="-2"/>
          <w:sz w:val="28"/>
          <w:szCs w:val="28"/>
          <w:lang w:val="vi-VN"/>
        </w:rPr>
        <w:t xml:space="preserve">”. </w:t>
      </w:r>
    </w:p>
    <w:p w14:paraId="5DA50DFE" w14:textId="2FDA1B25" w:rsidR="00E036F4" w:rsidRPr="00E96908" w:rsidRDefault="00E036F4" w:rsidP="00CF4369">
      <w:pPr>
        <w:pStyle w:val="NormalWeb"/>
        <w:shd w:val="clear" w:color="auto" w:fill="FFFFFF"/>
        <w:spacing w:before="120" w:beforeAutospacing="0" w:after="120" w:afterAutospacing="0" w:line="276" w:lineRule="auto"/>
        <w:ind w:firstLine="561"/>
        <w:rPr>
          <w:b/>
          <w:bCs/>
          <w:iCs/>
          <w:sz w:val="28"/>
          <w:szCs w:val="28"/>
        </w:rPr>
      </w:pPr>
      <w:r w:rsidRPr="00E96908">
        <w:rPr>
          <w:b/>
          <w:bCs/>
          <w:iCs/>
          <w:sz w:val="28"/>
          <w:szCs w:val="28"/>
        </w:rPr>
        <w:t xml:space="preserve">II. </w:t>
      </w:r>
      <w:r w:rsidR="00B82B17" w:rsidRPr="00E96908">
        <w:rPr>
          <w:b/>
          <w:bCs/>
          <w:iCs/>
          <w:sz w:val="28"/>
          <w:szCs w:val="28"/>
        </w:rPr>
        <w:t xml:space="preserve">MỘT SỐ </w:t>
      </w:r>
      <w:r w:rsidRPr="00E96908">
        <w:rPr>
          <w:b/>
          <w:bCs/>
          <w:iCs/>
          <w:sz w:val="28"/>
          <w:szCs w:val="28"/>
        </w:rPr>
        <w:t xml:space="preserve">VĂN BẢN </w:t>
      </w:r>
      <w:r w:rsidR="00631C94" w:rsidRPr="00E96908">
        <w:rPr>
          <w:b/>
          <w:bCs/>
          <w:iCs/>
          <w:sz w:val="28"/>
          <w:szCs w:val="28"/>
        </w:rPr>
        <w:t xml:space="preserve">CHỈ ĐẠO </w:t>
      </w:r>
      <w:r w:rsidRPr="00E96908">
        <w:rPr>
          <w:b/>
          <w:bCs/>
          <w:iCs/>
          <w:sz w:val="28"/>
          <w:szCs w:val="28"/>
        </w:rPr>
        <w:t>TRIỂN KHAI NHIỆM VỤ TỔNG RÀ SOÁT HỆ THỐNG VBQPPL</w:t>
      </w:r>
    </w:p>
    <w:p w14:paraId="584550E4" w14:textId="27532F8B" w:rsidR="00E036F4" w:rsidRPr="00E96908" w:rsidRDefault="000F534C" w:rsidP="00CF4369">
      <w:pPr>
        <w:spacing w:after="120" w:line="276" w:lineRule="auto"/>
        <w:ind w:firstLine="561"/>
        <w:rPr>
          <w:bCs/>
          <w:iCs/>
          <w:lang w:val="nl-NL"/>
        </w:rPr>
      </w:pPr>
      <w:r w:rsidRPr="00E96908">
        <w:rPr>
          <w:b/>
          <w:iCs/>
          <w:lang w:val="nl-NL"/>
        </w:rPr>
        <w:t>1.</w:t>
      </w:r>
      <w:r w:rsidR="00E036F4" w:rsidRPr="00E96908">
        <w:rPr>
          <w:bCs/>
          <w:iCs/>
          <w:lang w:val="nl-NL"/>
        </w:rPr>
        <w:t xml:space="preserve"> Nghị quyết số 2092/NQ-UBTVQH15 </w:t>
      </w:r>
      <w:r w:rsidR="00E036F4" w:rsidRPr="00E96908">
        <w:rPr>
          <w:bCs/>
          <w:iCs/>
          <w:lang w:val="vi-VN"/>
        </w:rPr>
        <w:t>ngày 03</w:t>
      </w:r>
      <w:r w:rsidR="00E036F4" w:rsidRPr="00E96908">
        <w:rPr>
          <w:bCs/>
          <w:iCs/>
          <w:lang w:val="nl-NL"/>
        </w:rPr>
        <w:t>/</w:t>
      </w:r>
      <w:r w:rsidR="00E036F4" w:rsidRPr="00E96908">
        <w:rPr>
          <w:bCs/>
          <w:iCs/>
          <w:lang w:val="vi-VN"/>
        </w:rPr>
        <w:t>4</w:t>
      </w:r>
      <w:r w:rsidR="00E036F4" w:rsidRPr="00E96908">
        <w:rPr>
          <w:bCs/>
          <w:iCs/>
          <w:lang w:val="nl-NL"/>
        </w:rPr>
        <w:t>/</w:t>
      </w:r>
      <w:r w:rsidR="00E036F4" w:rsidRPr="00E96908">
        <w:rPr>
          <w:bCs/>
          <w:iCs/>
          <w:lang w:val="vi-VN"/>
        </w:rPr>
        <w:t xml:space="preserve">2026 </w:t>
      </w:r>
      <w:r w:rsidR="00E036F4" w:rsidRPr="00E96908">
        <w:rPr>
          <w:bCs/>
          <w:iCs/>
          <w:lang w:val="nl-NL"/>
        </w:rPr>
        <w:t xml:space="preserve">của Ủy ban Thường vụ Quốc hội về tổng rà soát hệ thống </w:t>
      </w:r>
      <w:r w:rsidRPr="00E96908">
        <w:rPr>
          <w:bCs/>
          <w:iCs/>
          <w:lang w:val="nl-NL"/>
        </w:rPr>
        <w:t>VBQPPL</w:t>
      </w:r>
      <w:r w:rsidR="00E036F4" w:rsidRPr="00E96908">
        <w:rPr>
          <w:bCs/>
          <w:iCs/>
          <w:lang w:val="nl-NL"/>
        </w:rPr>
        <w:t>.</w:t>
      </w:r>
    </w:p>
    <w:p w14:paraId="763D1D22" w14:textId="552F8045" w:rsidR="00E036F4" w:rsidRPr="00E96908" w:rsidRDefault="000F534C" w:rsidP="00CF4369">
      <w:pPr>
        <w:spacing w:after="120" w:line="276" w:lineRule="auto"/>
        <w:ind w:firstLine="561"/>
        <w:rPr>
          <w:bCs/>
          <w:iCs/>
          <w:lang w:val="nl-NL"/>
        </w:rPr>
      </w:pPr>
      <w:r w:rsidRPr="00E96908">
        <w:rPr>
          <w:b/>
          <w:iCs/>
          <w:lang w:val="nl-NL"/>
        </w:rPr>
        <w:t>2.</w:t>
      </w:r>
      <w:r w:rsidR="00E036F4" w:rsidRPr="00E96908">
        <w:rPr>
          <w:bCs/>
          <w:iCs/>
          <w:lang w:val="nl-NL"/>
        </w:rPr>
        <w:t xml:space="preserve"> Nghị quyết số 2093/NQ-UBTVQH15 </w:t>
      </w:r>
      <w:r w:rsidR="00E036F4" w:rsidRPr="00E96908">
        <w:rPr>
          <w:bCs/>
          <w:iCs/>
          <w:lang w:val="vi-VN"/>
        </w:rPr>
        <w:t>ngày 03</w:t>
      </w:r>
      <w:r w:rsidR="00E036F4" w:rsidRPr="00E96908">
        <w:rPr>
          <w:bCs/>
          <w:iCs/>
          <w:lang w:val="nl-NL"/>
        </w:rPr>
        <w:t>/</w:t>
      </w:r>
      <w:r w:rsidR="00E036F4" w:rsidRPr="00E96908">
        <w:rPr>
          <w:bCs/>
          <w:iCs/>
          <w:lang w:val="vi-VN"/>
        </w:rPr>
        <w:t>4</w:t>
      </w:r>
      <w:r w:rsidR="00E036F4" w:rsidRPr="00E96908">
        <w:rPr>
          <w:bCs/>
          <w:iCs/>
          <w:lang w:val="nl-NL"/>
        </w:rPr>
        <w:t>/</w:t>
      </w:r>
      <w:r w:rsidR="00E036F4" w:rsidRPr="00E96908">
        <w:rPr>
          <w:bCs/>
          <w:iCs/>
          <w:lang w:val="vi-VN"/>
        </w:rPr>
        <w:t xml:space="preserve">2026 </w:t>
      </w:r>
      <w:r w:rsidR="00E036F4" w:rsidRPr="00E96908">
        <w:rPr>
          <w:bCs/>
          <w:iCs/>
          <w:lang w:val="nl-NL"/>
        </w:rPr>
        <w:t xml:space="preserve">của Ủy ban Thường vụ Quốc hội thành lập Ban Chỉ đạo tổng rà soát hệ thống </w:t>
      </w:r>
      <w:r w:rsidRPr="00E96908">
        <w:rPr>
          <w:bCs/>
          <w:iCs/>
          <w:lang w:val="nl-NL"/>
        </w:rPr>
        <w:t>VBQPPL</w:t>
      </w:r>
      <w:r w:rsidR="00E036F4" w:rsidRPr="00E96908">
        <w:rPr>
          <w:bCs/>
          <w:iCs/>
          <w:lang w:val="nl-NL"/>
        </w:rPr>
        <w:t>.</w:t>
      </w:r>
    </w:p>
    <w:p w14:paraId="2193872E" w14:textId="34BA9520" w:rsidR="00E036F4" w:rsidRPr="00E96908" w:rsidRDefault="000F534C" w:rsidP="00CF4369">
      <w:pPr>
        <w:spacing w:after="120" w:line="276" w:lineRule="auto"/>
        <w:ind w:firstLine="600"/>
        <w:rPr>
          <w:bCs/>
          <w:iCs/>
          <w:lang w:val="nl-NL"/>
        </w:rPr>
      </w:pPr>
      <w:r w:rsidRPr="00E96908">
        <w:rPr>
          <w:b/>
          <w:iCs/>
          <w:lang w:val="nl-NL"/>
        </w:rPr>
        <w:t>3.</w:t>
      </w:r>
      <w:r w:rsidR="00E036F4" w:rsidRPr="00E96908">
        <w:rPr>
          <w:bCs/>
          <w:iCs/>
          <w:lang w:val="nl-NL"/>
        </w:rPr>
        <w:t xml:space="preserve"> Quyết định số </w:t>
      </w:r>
      <w:r w:rsidR="00CF4369">
        <w:rPr>
          <w:bCs/>
          <w:iCs/>
          <w:lang w:val="nl-NL"/>
        </w:rPr>
        <w:t>0</w:t>
      </w:r>
      <w:r w:rsidR="00E036F4" w:rsidRPr="00E96908">
        <w:rPr>
          <w:bCs/>
          <w:iCs/>
          <w:lang w:val="nl-NL"/>
        </w:rPr>
        <w:t xml:space="preserve">4/QĐ-BCĐ </w:t>
      </w:r>
      <w:r w:rsidR="00E036F4" w:rsidRPr="00E96908">
        <w:rPr>
          <w:bCs/>
          <w:iCs/>
          <w:lang w:val="vi-VN"/>
        </w:rPr>
        <w:t xml:space="preserve">ngày </w:t>
      </w:r>
      <w:r w:rsidR="00E036F4" w:rsidRPr="00E96908">
        <w:rPr>
          <w:bCs/>
          <w:iCs/>
          <w:lang w:val="nl-NL"/>
        </w:rPr>
        <w:t>10/</w:t>
      </w:r>
      <w:r w:rsidR="00E036F4" w:rsidRPr="00E96908">
        <w:rPr>
          <w:bCs/>
          <w:iCs/>
          <w:lang w:val="vi-VN"/>
        </w:rPr>
        <w:t>4</w:t>
      </w:r>
      <w:r w:rsidR="00E036F4" w:rsidRPr="00E96908">
        <w:rPr>
          <w:bCs/>
          <w:iCs/>
          <w:lang w:val="nl-NL"/>
        </w:rPr>
        <w:t>/</w:t>
      </w:r>
      <w:r w:rsidR="00E036F4" w:rsidRPr="00E96908">
        <w:rPr>
          <w:bCs/>
          <w:iCs/>
          <w:lang w:val="vi-VN"/>
        </w:rPr>
        <w:t xml:space="preserve">2026 </w:t>
      </w:r>
      <w:r w:rsidR="00E036F4" w:rsidRPr="00E96908">
        <w:rPr>
          <w:bCs/>
          <w:iCs/>
          <w:lang w:val="nl-NL"/>
        </w:rPr>
        <w:t xml:space="preserve">của Ban Chỉ đạo tổng rà soát hệ thống </w:t>
      </w:r>
      <w:r w:rsidRPr="00E96908">
        <w:rPr>
          <w:bCs/>
          <w:iCs/>
          <w:lang w:val="nl-NL"/>
        </w:rPr>
        <w:t>VBQPPL</w:t>
      </w:r>
      <w:r w:rsidR="00E036F4" w:rsidRPr="00E96908">
        <w:rPr>
          <w:bCs/>
          <w:iCs/>
          <w:lang w:val="nl-NL"/>
        </w:rPr>
        <w:t xml:space="preserve"> về việc ban hành Quy chế hoạt động của Ban Chỉ đạo tổng rà soát hệ thống văn bản quy phạm pháp luật.</w:t>
      </w:r>
    </w:p>
    <w:p w14:paraId="2D9C17AF" w14:textId="24323226" w:rsidR="00E036F4" w:rsidRPr="00E96908" w:rsidRDefault="000F534C" w:rsidP="00CF4369">
      <w:pPr>
        <w:pStyle w:val="NormalWeb"/>
        <w:shd w:val="clear" w:color="auto" w:fill="FFFFFF"/>
        <w:spacing w:before="120" w:beforeAutospacing="0" w:after="120" w:afterAutospacing="0" w:line="276" w:lineRule="auto"/>
        <w:ind w:firstLine="561"/>
        <w:rPr>
          <w:bCs/>
          <w:iCs/>
          <w:sz w:val="28"/>
          <w:szCs w:val="28"/>
          <w:lang w:val="nl-NL"/>
        </w:rPr>
      </w:pPr>
      <w:r w:rsidRPr="00E96908">
        <w:rPr>
          <w:b/>
          <w:iCs/>
          <w:sz w:val="28"/>
          <w:szCs w:val="28"/>
          <w:lang w:val="nl-NL"/>
        </w:rPr>
        <w:t>4.</w:t>
      </w:r>
      <w:r w:rsidR="00E036F4" w:rsidRPr="00E96908">
        <w:rPr>
          <w:bCs/>
          <w:iCs/>
          <w:sz w:val="28"/>
          <w:szCs w:val="28"/>
          <w:lang w:val="nl-NL"/>
        </w:rPr>
        <w:t xml:space="preserve"> </w:t>
      </w:r>
      <w:r w:rsidR="00E036F4" w:rsidRPr="00E96908">
        <w:rPr>
          <w:bCs/>
          <w:iCs/>
          <w:sz w:val="28"/>
          <w:szCs w:val="28"/>
          <w:lang w:val="vi-VN"/>
        </w:rPr>
        <w:t xml:space="preserve">Quyết định số </w:t>
      </w:r>
      <w:r w:rsidR="00CF4369" w:rsidRPr="00CF4369">
        <w:rPr>
          <w:bCs/>
          <w:iCs/>
          <w:sz w:val="28"/>
          <w:szCs w:val="28"/>
          <w:lang w:val="nl-NL"/>
        </w:rPr>
        <w:t>0</w:t>
      </w:r>
      <w:r w:rsidR="00E036F4" w:rsidRPr="00E96908">
        <w:rPr>
          <w:bCs/>
          <w:iCs/>
          <w:sz w:val="28"/>
          <w:szCs w:val="28"/>
          <w:lang w:val="vi-VN"/>
        </w:rPr>
        <w:t xml:space="preserve">5/QĐ-BCĐ </w:t>
      </w:r>
      <w:r w:rsidR="00E036F4" w:rsidRPr="00E96908">
        <w:rPr>
          <w:bCs/>
          <w:iCs/>
          <w:sz w:val="28"/>
          <w:szCs w:val="28"/>
          <w:lang w:val="nl-NL"/>
        </w:rPr>
        <w:t xml:space="preserve">ngày 10/4/2026 của Ban Chỉ đạo tổng rà soát hệ thống </w:t>
      </w:r>
      <w:r w:rsidRPr="00E96908">
        <w:rPr>
          <w:bCs/>
          <w:iCs/>
          <w:sz w:val="28"/>
          <w:szCs w:val="28"/>
          <w:lang w:val="nl-NL"/>
        </w:rPr>
        <w:t>VBQPPL</w:t>
      </w:r>
      <w:r w:rsidR="00E036F4" w:rsidRPr="00E96908">
        <w:rPr>
          <w:bCs/>
          <w:iCs/>
          <w:sz w:val="28"/>
          <w:szCs w:val="28"/>
          <w:lang w:val="nl-NL"/>
        </w:rPr>
        <w:t xml:space="preserve"> ban hành Kế hoạch triển khai tổng rà soát hệ thống </w:t>
      </w:r>
      <w:r w:rsidRPr="00E96908">
        <w:rPr>
          <w:bCs/>
          <w:iCs/>
          <w:sz w:val="28"/>
          <w:szCs w:val="28"/>
          <w:lang w:val="nl-NL"/>
        </w:rPr>
        <w:t>VBQPPL.</w:t>
      </w:r>
    </w:p>
    <w:p w14:paraId="41F28AA4" w14:textId="55EB7EED" w:rsidR="00F860D4" w:rsidRPr="00E96908" w:rsidRDefault="00F860D4" w:rsidP="00CF4369">
      <w:pPr>
        <w:pStyle w:val="NormalWeb"/>
        <w:shd w:val="clear" w:color="auto" w:fill="FFFFFF"/>
        <w:spacing w:before="120" w:beforeAutospacing="0" w:after="120" w:afterAutospacing="0" w:line="276" w:lineRule="auto"/>
        <w:ind w:firstLine="561"/>
        <w:rPr>
          <w:bCs/>
          <w:iCs/>
          <w:spacing w:val="-6"/>
          <w:sz w:val="28"/>
          <w:szCs w:val="28"/>
          <w:lang w:val="nl-NL"/>
        </w:rPr>
      </w:pPr>
      <w:r w:rsidRPr="00E96908">
        <w:rPr>
          <w:b/>
          <w:iCs/>
          <w:spacing w:val="-6"/>
          <w:sz w:val="28"/>
          <w:szCs w:val="28"/>
          <w:lang w:val="nl-NL"/>
        </w:rPr>
        <w:t>5.</w:t>
      </w:r>
      <w:r w:rsidRPr="00E96908">
        <w:rPr>
          <w:bCs/>
          <w:iCs/>
          <w:spacing w:val="-6"/>
          <w:sz w:val="28"/>
          <w:szCs w:val="28"/>
          <w:lang w:val="nl-NL"/>
        </w:rPr>
        <w:t xml:space="preserve"> Hướng dẫn </w:t>
      </w:r>
      <w:r w:rsidR="00053DAB" w:rsidRPr="00E96908">
        <w:rPr>
          <w:bCs/>
          <w:iCs/>
          <w:spacing w:val="-6"/>
          <w:sz w:val="28"/>
          <w:szCs w:val="28"/>
          <w:lang w:val="nl-NL"/>
        </w:rPr>
        <w:t xml:space="preserve">số 06/HD-BCĐ ngày 22/4/2026 của </w:t>
      </w:r>
      <w:r w:rsidR="00053DAB" w:rsidRPr="00E96908">
        <w:rPr>
          <w:bCs/>
          <w:iCs/>
          <w:sz w:val="28"/>
          <w:szCs w:val="28"/>
          <w:lang w:val="nl-NL"/>
        </w:rPr>
        <w:t xml:space="preserve">Ban Chỉ đạo tổng rà soát hệ thống VBQPPL </w:t>
      </w:r>
      <w:r w:rsidRPr="00E96908">
        <w:rPr>
          <w:bCs/>
          <w:iCs/>
          <w:spacing w:val="-6"/>
          <w:sz w:val="28"/>
          <w:szCs w:val="28"/>
          <w:lang w:val="nl-NL"/>
        </w:rPr>
        <w:t xml:space="preserve">tổ chức thực hiện </w:t>
      </w:r>
      <w:r w:rsidR="001C5C83" w:rsidRPr="00E96908">
        <w:rPr>
          <w:bCs/>
          <w:iCs/>
          <w:spacing w:val="-6"/>
          <w:sz w:val="28"/>
          <w:szCs w:val="28"/>
          <w:lang w:val="nl-NL"/>
        </w:rPr>
        <w:t>tổng rà soát hệ thống VBQPPL</w:t>
      </w:r>
      <w:r w:rsidR="000A7847" w:rsidRPr="00E96908">
        <w:rPr>
          <w:bCs/>
          <w:iCs/>
          <w:spacing w:val="-6"/>
          <w:sz w:val="28"/>
          <w:szCs w:val="28"/>
          <w:lang w:val="nl-NL"/>
        </w:rPr>
        <w:t>.</w:t>
      </w:r>
    </w:p>
    <w:p w14:paraId="75CCB989" w14:textId="40626E58" w:rsidR="0027630F" w:rsidRPr="00E96908" w:rsidRDefault="0027630F" w:rsidP="00CF4369">
      <w:pPr>
        <w:pStyle w:val="NormalWeb"/>
        <w:shd w:val="clear" w:color="auto" w:fill="FFFFFF"/>
        <w:spacing w:before="120" w:beforeAutospacing="0" w:after="120" w:afterAutospacing="0" w:line="276" w:lineRule="auto"/>
        <w:ind w:firstLine="561"/>
        <w:rPr>
          <w:b/>
          <w:iCs/>
          <w:spacing w:val="-6"/>
          <w:sz w:val="28"/>
          <w:szCs w:val="28"/>
          <w:lang w:val="nl-NL"/>
        </w:rPr>
      </w:pPr>
      <w:r w:rsidRPr="00E96908">
        <w:rPr>
          <w:b/>
          <w:iCs/>
          <w:spacing w:val="-6"/>
          <w:sz w:val="28"/>
          <w:szCs w:val="28"/>
          <w:lang w:val="nl-NL"/>
        </w:rPr>
        <w:t xml:space="preserve">6. </w:t>
      </w:r>
      <w:r w:rsidR="00FC20E5" w:rsidRPr="00E96908">
        <w:rPr>
          <w:bCs/>
          <w:iCs/>
          <w:spacing w:val="-6"/>
          <w:sz w:val="28"/>
          <w:szCs w:val="28"/>
          <w:lang w:val="nl-NL"/>
        </w:rPr>
        <w:t xml:space="preserve">Công văn số 07/BCĐ ngày </w:t>
      </w:r>
      <w:r w:rsidR="00FC20E5" w:rsidRPr="00E96908">
        <w:rPr>
          <w:bCs/>
          <w:iCs/>
          <w:spacing w:val="-6"/>
          <w:sz w:val="28"/>
          <w:szCs w:val="28"/>
          <w:lang w:val="nl-NL"/>
        </w:rPr>
        <w:t>2</w:t>
      </w:r>
      <w:r w:rsidR="00FC20E5" w:rsidRPr="00E96908">
        <w:rPr>
          <w:bCs/>
          <w:iCs/>
          <w:spacing w:val="-6"/>
          <w:sz w:val="28"/>
          <w:szCs w:val="28"/>
          <w:lang w:val="nl-NL"/>
        </w:rPr>
        <w:t>4</w:t>
      </w:r>
      <w:r w:rsidR="00FC20E5" w:rsidRPr="00E96908">
        <w:rPr>
          <w:bCs/>
          <w:iCs/>
          <w:spacing w:val="-6"/>
          <w:sz w:val="28"/>
          <w:szCs w:val="28"/>
          <w:lang w:val="nl-NL"/>
        </w:rPr>
        <w:t xml:space="preserve">/4/2026 của </w:t>
      </w:r>
      <w:r w:rsidR="00FC20E5" w:rsidRPr="00E96908">
        <w:rPr>
          <w:bCs/>
          <w:iCs/>
          <w:sz w:val="28"/>
          <w:szCs w:val="28"/>
          <w:lang w:val="nl-NL"/>
        </w:rPr>
        <w:t>Ban Chỉ đạo tổng rà soát hệ thống VBQPPL</w:t>
      </w:r>
      <w:r w:rsidR="00FC20E5" w:rsidRPr="00E96908">
        <w:rPr>
          <w:bCs/>
          <w:iCs/>
          <w:sz w:val="28"/>
          <w:szCs w:val="28"/>
          <w:lang w:val="nl-NL"/>
        </w:rPr>
        <w:t xml:space="preserve"> về việc quán triệt thực hiện nhiệm vụ </w:t>
      </w:r>
      <w:r w:rsidR="00FC20E5" w:rsidRPr="00E96908">
        <w:rPr>
          <w:bCs/>
          <w:iCs/>
          <w:sz w:val="28"/>
          <w:szCs w:val="28"/>
          <w:lang w:val="nl-NL"/>
        </w:rPr>
        <w:t>tổng rà soát hệ thống VBQPPL</w:t>
      </w:r>
      <w:r w:rsidR="00FC20E5" w:rsidRPr="00E96908">
        <w:rPr>
          <w:bCs/>
          <w:iCs/>
          <w:sz w:val="28"/>
          <w:szCs w:val="28"/>
          <w:lang w:val="nl-NL"/>
        </w:rPr>
        <w:t>.</w:t>
      </w:r>
    </w:p>
    <w:p w14:paraId="215DD681" w14:textId="34FC4640" w:rsidR="00E96908" w:rsidRPr="00AB2F92" w:rsidRDefault="00FC20E5" w:rsidP="00CF4369">
      <w:pPr>
        <w:pStyle w:val="NormalWeb"/>
        <w:shd w:val="clear" w:color="auto" w:fill="FFFFFF"/>
        <w:spacing w:before="120" w:beforeAutospacing="0" w:after="120" w:afterAutospacing="0" w:line="276" w:lineRule="auto"/>
        <w:ind w:firstLine="561"/>
        <w:rPr>
          <w:bCs/>
          <w:iCs/>
          <w:sz w:val="28"/>
          <w:szCs w:val="28"/>
          <w:lang w:val="nl-NL"/>
        </w:rPr>
      </w:pPr>
      <w:r w:rsidRPr="00E96908">
        <w:rPr>
          <w:b/>
          <w:iCs/>
          <w:sz w:val="28"/>
          <w:szCs w:val="28"/>
          <w:lang w:val="nl-NL"/>
        </w:rPr>
        <w:t>7</w:t>
      </w:r>
      <w:r w:rsidR="000F534C" w:rsidRPr="00E96908">
        <w:rPr>
          <w:b/>
          <w:iCs/>
          <w:sz w:val="28"/>
          <w:szCs w:val="28"/>
          <w:lang w:val="nl-NL"/>
        </w:rPr>
        <w:t>.</w:t>
      </w:r>
      <w:r w:rsidR="000F534C" w:rsidRPr="00E96908">
        <w:rPr>
          <w:bCs/>
          <w:iCs/>
          <w:sz w:val="28"/>
          <w:szCs w:val="28"/>
          <w:lang w:val="nl-NL"/>
        </w:rPr>
        <w:t xml:space="preserve"> Công điện số 32/QĐ-TTg ngày 19/4/2026 của Thủ tướng Chính phủ về việc tổ chức thực hiện tổng rà soát hệ thống VBQPPL.</w:t>
      </w:r>
    </w:p>
    <w:p w14:paraId="17645B11" w14:textId="27EF4604" w:rsidR="005D4382" w:rsidRPr="00E96908" w:rsidRDefault="00631C94" w:rsidP="00CF4369">
      <w:pPr>
        <w:widowControl w:val="0"/>
        <w:spacing w:after="120" w:line="259" w:lineRule="auto"/>
        <w:rPr>
          <w:b/>
          <w:bCs/>
          <w:lang w:val="nl-NL"/>
        </w:rPr>
      </w:pPr>
      <w:r w:rsidRPr="00E96908">
        <w:rPr>
          <w:b/>
          <w:bCs/>
          <w:lang w:val="nl-NL"/>
        </w:rPr>
        <w:lastRenderedPageBreak/>
        <w:t xml:space="preserve">III. </w:t>
      </w:r>
      <w:r w:rsidR="005D4382" w:rsidRPr="00E96908">
        <w:rPr>
          <w:b/>
          <w:bCs/>
          <w:lang w:val="nl-NL"/>
        </w:rPr>
        <w:t>MỘT SỐ NỘI DUNG TRỌNG TÂM CẦN LƯU Ý KHI TRIỂN KHAI TỔNG RÀ SOÁT</w:t>
      </w:r>
    </w:p>
    <w:p w14:paraId="076ECF31" w14:textId="3CDE0349" w:rsidR="0061012A" w:rsidRPr="00E96908" w:rsidRDefault="005D4382" w:rsidP="00CF4369">
      <w:pPr>
        <w:widowControl w:val="0"/>
        <w:spacing w:after="120" w:line="259" w:lineRule="auto"/>
        <w:rPr>
          <w:b/>
          <w:lang w:val="nl-NL"/>
        </w:rPr>
      </w:pPr>
      <w:r w:rsidRPr="00E96908">
        <w:rPr>
          <w:b/>
          <w:bCs/>
          <w:lang w:val="nl-NL"/>
        </w:rPr>
        <w:t xml:space="preserve">1. </w:t>
      </w:r>
      <w:r w:rsidR="0061012A" w:rsidRPr="00E96908">
        <w:rPr>
          <w:b/>
          <w:bCs/>
          <w:lang w:val="nl-NL"/>
        </w:rPr>
        <w:t xml:space="preserve">Về mục tiêu tổng rà soát hệ thống VBQPPL (Điều 1 Nghị quyết số </w:t>
      </w:r>
      <w:r w:rsidR="0061012A" w:rsidRPr="00E96908">
        <w:rPr>
          <w:b/>
          <w:iCs/>
          <w:lang w:val="nl-NL"/>
        </w:rPr>
        <w:t>2092/NQ-UBTVQH15)</w:t>
      </w:r>
    </w:p>
    <w:p w14:paraId="042CBAFE" w14:textId="43407A85" w:rsidR="0061012A" w:rsidRPr="00E96908" w:rsidRDefault="008E6B52" w:rsidP="00CF4369">
      <w:pPr>
        <w:widowControl w:val="0"/>
        <w:spacing w:after="120" w:line="259" w:lineRule="auto"/>
        <w:rPr>
          <w:color w:val="000000"/>
          <w:shd w:val="clear" w:color="auto" w:fill="FFFFFF"/>
          <w:lang w:val="nl-NL"/>
        </w:rPr>
      </w:pPr>
      <w:bookmarkStart w:id="0" w:name="dieu_1_name"/>
      <w:r w:rsidRPr="00E96908">
        <w:rPr>
          <w:color w:val="000000"/>
          <w:shd w:val="clear" w:color="auto" w:fill="FFFFFF"/>
          <w:lang w:val="nl-NL"/>
        </w:rPr>
        <w:t>Tổng rà soát hệ thống VBQPPL nhằm đánh giá chính xác, đầy đủ, toàn diện về thực trạng hệ thống văn bản quy phạm pháp luật, trên cơ sở đó đề xuất giải pháp xử lý tổng thể nhằm giải quyết các khó khăn, vướng mắc, điểm nghẽn do quy định pháp luật; góp phần hoàn thiện cấu trúc hệ thống pháp luật; phục vụ xây dựng, hoàn thiện hệ thống pháp luật hiện đại, hợp lý, khoa học, dân chủ, công bằng, đồng bộ, thống nhất, công khai, minh bạch, ổn định, dễ tiếp cận, khả thi, bảo vệ quyền con người,</w:t>
      </w:r>
      <w:bookmarkEnd w:id="0"/>
      <w:r w:rsidRPr="00E96908">
        <w:rPr>
          <w:color w:val="000000"/>
          <w:shd w:val="clear" w:color="auto" w:fill="FFFFFF"/>
          <w:lang w:val="nl-NL"/>
        </w:rPr>
        <w:t> </w:t>
      </w:r>
      <w:bookmarkStart w:id="1" w:name="dieu_1_name_name"/>
      <w:r w:rsidRPr="00E96908">
        <w:rPr>
          <w:color w:val="000000"/>
          <w:shd w:val="clear" w:color="auto" w:fill="FFFFFF"/>
          <w:lang w:val="nl-NL"/>
        </w:rPr>
        <w:t>quyền công dân, bảo đảm quốc phòng, an ninh và hội nhập quốc tế; phòng, chống tham nhũng, lãng phí, tiêu cực; khơi thông mọi nguồn lực, đưa thể chế, pháp luật trở thành lợi thế cạnh tranh, mở đường cho kiến tạo phát triển, đáp ứng yêu cầu phát triển nhanh, bền vững đất nước trong kỷ nguyên mới; góp phần cung cấp thông tin phục vụ cho việc nghiên cứu, sửa đổi tổng thể Hiến pháp nước Cộng hòa xã hội chủ nghĩa Việt Nam năm 2013.</w:t>
      </w:r>
      <w:bookmarkEnd w:id="1"/>
    </w:p>
    <w:p w14:paraId="1BA91AE8" w14:textId="31D29C2D" w:rsidR="008E6B52" w:rsidRPr="00E96908" w:rsidRDefault="008E6B52" w:rsidP="00CF4369">
      <w:pPr>
        <w:widowControl w:val="0"/>
        <w:spacing w:after="120" w:line="259" w:lineRule="auto"/>
        <w:rPr>
          <w:color w:val="000000"/>
          <w:spacing w:val="-4"/>
          <w:shd w:val="clear" w:color="auto" w:fill="FFFFFF"/>
          <w:lang w:val="nl-NL"/>
        </w:rPr>
      </w:pPr>
      <w:r w:rsidRPr="00E96908">
        <w:rPr>
          <w:color w:val="000000"/>
          <w:spacing w:val="-4"/>
          <w:shd w:val="clear" w:color="auto" w:fill="FFFFFF"/>
          <w:lang w:val="nl-NL"/>
        </w:rPr>
        <w:t>Theo đó, tổng rà soát hệ thống VBQPPL nhằm thực hiện mục tiêu cơ bản gồm:</w:t>
      </w:r>
    </w:p>
    <w:p w14:paraId="77BE314D" w14:textId="00B92053" w:rsidR="008E6B52" w:rsidRPr="00E96908" w:rsidRDefault="006738C3" w:rsidP="00CF4369">
      <w:pPr>
        <w:widowControl w:val="0"/>
        <w:spacing w:after="120" w:line="259" w:lineRule="auto"/>
        <w:rPr>
          <w:color w:val="000000"/>
          <w:shd w:val="clear" w:color="auto" w:fill="FFFFFF"/>
          <w:lang w:val="nl-NL"/>
        </w:rPr>
      </w:pPr>
      <w:r w:rsidRPr="00E96908">
        <w:rPr>
          <w:b/>
          <w:bCs/>
          <w:color w:val="000000"/>
          <w:shd w:val="clear" w:color="auto" w:fill="FFFFFF"/>
          <w:lang w:val="nl-NL"/>
        </w:rPr>
        <w:t>(i)</w:t>
      </w:r>
      <w:r w:rsidRPr="00E96908">
        <w:rPr>
          <w:color w:val="000000"/>
          <w:shd w:val="clear" w:color="auto" w:fill="FFFFFF"/>
          <w:lang w:val="nl-NL"/>
        </w:rPr>
        <w:t xml:space="preserve"> Giải quyết triệt để các khó khăn, vướng mắc, điểm nghẽn do quy định pháp luật.</w:t>
      </w:r>
    </w:p>
    <w:p w14:paraId="477892F2" w14:textId="7421B327" w:rsidR="006738C3" w:rsidRPr="00E96908" w:rsidRDefault="006738C3" w:rsidP="00CF4369">
      <w:pPr>
        <w:widowControl w:val="0"/>
        <w:spacing w:after="120" w:line="259" w:lineRule="auto"/>
        <w:rPr>
          <w:bCs/>
          <w:iCs/>
          <w:lang w:val="nl-NL"/>
        </w:rPr>
      </w:pPr>
      <w:r w:rsidRPr="00E96908">
        <w:rPr>
          <w:b/>
          <w:bCs/>
          <w:color w:val="000000"/>
          <w:shd w:val="clear" w:color="auto" w:fill="FFFFFF"/>
          <w:lang w:val="nl-NL"/>
        </w:rPr>
        <w:t>(ii)</w:t>
      </w:r>
      <w:r w:rsidRPr="00E96908">
        <w:rPr>
          <w:color w:val="000000"/>
          <w:shd w:val="clear" w:color="auto" w:fill="FFFFFF"/>
          <w:lang w:val="nl-NL"/>
        </w:rPr>
        <w:t xml:space="preserve"> Thể chế hóa các chủ trương, đường lối của Đảng </w:t>
      </w:r>
      <w:r w:rsidR="00C5550E" w:rsidRPr="00E96908">
        <w:rPr>
          <w:color w:val="000000"/>
          <w:shd w:val="clear" w:color="auto" w:fill="FFFFFF"/>
          <w:lang w:val="nl-NL"/>
        </w:rPr>
        <w:t xml:space="preserve">để hoàn thiện hệ thống pháp luật nhằm bảo đảm </w:t>
      </w:r>
      <w:r w:rsidR="00C5550E" w:rsidRPr="00E96908">
        <w:rPr>
          <w:bCs/>
          <w:iCs/>
          <w:lang w:val="nl-NL"/>
        </w:rPr>
        <w:t>đơn giản, thống nhất, đồng bộ, khả thi;</w:t>
      </w:r>
      <w:r w:rsidR="00C5550E" w:rsidRPr="00E96908">
        <w:rPr>
          <w:color w:val="000000"/>
          <w:shd w:val="clear" w:color="auto" w:fill="FFFFFF"/>
          <w:lang w:val="nl-NL"/>
        </w:rPr>
        <w:t xml:space="preserve"> nhằm khơi thông mọi nguồn lực, đưa thể chế, pháp luật trở thành lợi thế cạnh tranh, mở đường cho kiến tạo phát triển, đáp ứng yêu cầu phát triển nhanh, bền vững đất nước trong kỷ nguyên mới; góp phần cung cấp thông tin phục vụ cho việc nghiên cứu, sửa đổi tổng thể Hiến pháp nước Cộng hòa xã hội chủ nghĩa Việt Nam năm 2013. Trong đó, đặc biệt quan tâm đến các chủ trương, đường lối để thực hiện mục tiêu </w:t>
      </w:r>
      <w:r w:rsidR="00C5550E" w:rsidRPr="00E96908">
        <w:rPr>
          <w:bCs/>
          <w:iCs/>
          <w:lang w:val="nl-NL"/>
        </w:rPr>
        <w:t>thúc đẩy tăng trưởng “2 con số” như:</w:t>
      </w:r>
      <w:r w:rsidRPr="00E96908">
        <w:rPr>
          <w:bCs/>
          <w:iCs/>
          <w:lang w:val="nl-NL"/>
        </w:rPr>
        <w:t xml:space="preserve"> </w:t>
      </w:r>
      <w:r w:rsidR="006D36CA" w:rsidRPr="00E96908">
        <w:rPr>
          <w:bCs/>
          <w:iCs/>
          <w:lang w:val="nl-NL"/>
        </w:rPr>
        <w:t>R</w:t>
      </w:r>
      <w:r w:rsidRPr="00E96908">
        <w:rPr>
          <w:bCs/>
          <w:iCs/>
          <w:lang w:val="nl-NL"/>
        </w:rPr>
        <w:t>à soát, cắt giảm điều kiện đầu tư kinh doanh, thủ tục hành chính, chi phí tuân thủ của người dân và doanh nghiệp theo phương châm chuyển từ “tiền kiểm” sang “hậu kiểm”, từ “quản lý” sang “kiến tạo phát triển” tạo thuận lợi tối đa cho người dân, doanh nghiệp</w:t>
      </w:r>
      <w:r w:rsidR="00C5550E" w:rsidRPr="00E96908">
        <w:rPr>
          <w:bCs/>
          <w:iCs/>
          <w:lang w:val="nl-NL"/>
        </w:rPr>
        <w:t xml:space="preserve">; đẩy mạnh phân cấp quyền, phân quyền, phân định thẩm quyền; bảo đảm cơ sở pháp lý đồng bộ cho hoạt động </w:t>
      </w:r>
      <w:r w:rsidR="006D36CA" w:rsidRPr="00E96908">
        <w:rPr>
          <w:bCs/>
          <w:iCs/>
          <w:lang w:val="nl-NL"/>
        </w:rPr>
        <w:t>của bộ máy nhà nước theo mô hình chính quyền 3 cấp..</w:t>
      </w:r>
      <w:r w:rsidRPr="00E96908">
        <w:rPr>
          <w:bCs/>
          <w:iCs/>
          <w:lang w:val="nl-NL"/>
        </w:rPr>
        <w:t>.</w:t>
      </w:r>
    </w:p>
    <w:p w14:paraId="4BE2D554" w14:textId="297BDBA6" w:rsidR="006D36CA" w:rsidRPr="00E96908" w:rsidRDefault="006D36CA" w:rsidP="00CF4369">
      <w:pPr>
        <w:widowControl w:val="0"/>
        <w:spacing w:after="120" w:line="259" w:lineRule="auto"/>
        <w:rPr>
          <w:b/>
          <w:iCs/>
          <w:lang w:val="nl-NL"/>
        </w:rPr>
      </w:pPr>
      <w:r w:rsidRPr="00E96908">
        <w:rPr>
          <w:b/>
          <w:iCs/>
          <w:lang w:val="nl-NL"/>
        </w:rPr>
        <w:t xml:space="preserve">2. Về đối tượng, phạm vi tổng rà soát hệ thống VBQPPL (Điều 2 </w:t>
      </w:r>
      <w:r w:rsidRPr="00E96908">
        <w:rPr>
          <w:b/>
          <w:lang w:val="nl-NL"/>
        </w:rPr>
        <w:t xml:space="preserve">Nghị quyết số </w:t>
      </w:r>
      <w:r w:rsidRPr="00E96908">
        <w:rPr>
          <w:b/>
          <w:iCs/>
          <w:lang w:val="nl-NL"/>
        </w:rPr>
        <w:t>2092/NQ-UBTVQH15)</w:t>
      </w:r>
    </w:p>
    <w:p w14:paraId="50785068" w14:textId="46B93F3C" w:rsidR="006D36CA" w:rsidRPr="00E96908" w:rsidRDefault="006D36CA" w:rsidP="00CF4369">
      <w:pPr>
        <w:shd w:val="clear" w:color="auto" w:fill="FFFFFF"/>
        <w:spacing w:after="120" w:line="259" w:lineRule="auto"/>
        <w:rPr>
          <w:color w:val="000000"/>
          <w:lang w:val="nl-NL"/>
        </w:rPr>
      </w:pPr>
      <w:r w:rsidRPr="00E96908">
        <w:rPr>
          <w:color w:val="000000"/>
          <w:lang w:val="nl-NL"/>
        </w:rPr>
        <w:t>- </w:t>
      </w:r>
      <w:bookmarkStart w:id="2" w:name="dieu_2_name"/>
      <w:r w:rsidRPr="00E96908">
        <w:rPr>
          <w:color w:val="000000"/>
          <w:lang w:val="nl-NL"/>
        </w:rPr>
        <w:t xml:space="preserve">Đối tượng, phạm vi tổng rà soát hệ thống </w:t>
      </w:r>
      <w:r w:rsidR="003A38F0" w:rsidRPr="00E96908">
        <w:rPr>
          <w:color w:val="000000"/>
          <w:lang w:val="nl-NL"/>
        </w:rPr>
        <w:t>VBQPPL</w:t>
      </w:r>
      <w:r w:rsidRPr="00E96908">
        <w:rPr>
          <w:color w:val="000000"/>
          <w:lang w:val="nl-NL"/>
        </w:rPr>
        <w:t xml:space="preserve"> là toàn bộ các </w:t>
      </w:r>
      <w:r w:rsidR="003A38F0" w:rsidRPr="00E96908">
        <w:rPr>
          <w:color w:val="000000"/>
          <w:lang w:val="nl-NL"/>
        </w:rPr>
        <w:t>VBQPPL</w:t>
      </w:r>
      <w:r w:rsidRPr="00E96908">
        <w:rPr>
          <w:color w:val="000000"/>
          <w:lang w:val="nl-NL"/>
        </w:rPr>
        <w:t xml:space="preserve"> do các cơ quan nhà nước, người có thẩm quyền ở Trung ương và địa phương ban hành còn hiệu lực (trừ Hiến pháp) và các </w:t>
      </w:r>
      <w:r w:rsidR="003A38F0" w:rsidRPr="00E96908">
        <w:rPr>
          <w:color w:val="000000"/>
          <w:lang w:val="nl-NL"/>
        </w:rPr>
        <w:t>VBQPPL</w:t>
      </w:r>
      <w:r w:rsidRPr="00E96908">
        <w:rPr>
          <w:color w:val="000000"/>
          <w:lang w:val="nl-NL"/>
        </w:rPr>
        <w:t xml:space="preserve"> đã được ban hành nhưng chưa có hiệu lực </w:t>
      </w:r>
      <w:r w:rsidRPr="00E96908">
        <w:rPr>
          <w:b/>
          <w:bCs/>
          <w:color w:val="000000"/>
          <w:lang w:val="nl-NL"/>
        </w:rPr>
        <w:t>tính đến hết ngày 31 tháng 10 năm 2026</w:t>
      </w:r>
      <w:r w:rsidRPr="00E96908">
        <w:rPr>
          <w:color w:val="000000"/>
          <w:lang w:val="nl-NL"/>
        </w:rPr>
        <w:t>.</w:t>
      </w:r>
      <w:bookmarkEnd w:id="2"/>
    </w:p>
    <w:p w14:paraId="32B17B47" w14:textId="7ECDF009" w:rsidR="006D36CA" w:rsidRPr="00E96908" w:rsidRDefault="006D36CA" w:rsidP="00CF4369">
      <w:pPr>
        <w:shd w:val="clear" w:color="auto" w:fill="FFFFFF"/>
        <w:spacing w:after="120" w:line="259" w:lineRule="auto"/>
        <w:rPr>
          <w:color w:val="000000"/>
          <w:lang w:val="nl-NL"/>
        </w:rPr>
      </w:pPr>
      <w:r w:rsidRPr="00E96908">
        <w:rPr>
          <w:color w:val="000000"/>
          <w:lang w:val="nl-NL"/>
        </w:rPr>
        <w:lastRenderedPageBreak/>
        <w:t xml:space="preserve">- Việc rà soát </w:t>
      </w:r>
      <w:r w:rsidR="003A38F0" w:rsidRPr="00E96908">
        <w:rPr>
          <w:color w:val="000000"/>
          <w:lang w:val="nl-NL"/>
        </w:rPr>
        <w:t>VBQPPL</w:t>
      </w:r>
      <w:r w:rsidRPr="00E96908">
        <w:rPr>
          <w:color w:val="000000"/>
          <w:lang w:val="nl-NL"/>
        </w:rPr>
        <w:t xml:space="preserve"> có nội dung thuộc phạm vi bí mật nhà nước bảo đảm thực hiện theo quy định của pháp luật về bảo vệ bí mật nhà nước.</w:t>
      </w:r>
    </w:p>
    <w:p w14:paraId="0FA6367D" w14:textId="03B4C717" w:rsidR="006D36CA" w:rsidRPr="00E96908" w:rsidRDefault="00AD7A76" w:rsidP="00CF4369">
      <w:pPr>
        <w:widowControl w:val="0"/>
        <w:spacing w:after="120" w:line="259" w:lineRule="auto"/>
        <w:rPr>
          <w:b/>
          <w:i/>
          <w:iCs/>
          <w:color w:val="000000"/>
          <w:shd w:val="clear" w:color="auto" w:fill="FFFFFF"/>
          <w:lang w:val="nl-NL"/>
        </w:rPr>
      </w:pPr>
      <w:r w:rsidRPr="00E96908">
        <w:rPr>
          <w:b/>
          <w:i/>
          <w:iCs/>
          <w:color w:val="000000"/>
          <w:shd w:val="clear" w:color="auto" w:fill="FFFFFF"/>
          <w:lang w:val="nl-NL"/>
        </w:rPr>
        <w:t>(</w:t>
      </w:r>
      <w:r w:rsidR="006D36CA" w:rsidRPr="00E96908">
        <w:rPr>
          <w:b/>
          <w:i/>
          <w:iCs/>
          <w:color w:val="000000"/>
          <w:shd w:val="clear" w:color="auto" w:fill="FFFFFF"/>
          <w:lang w:val="nl-NL"/>
        </w:rPr>
        <w:t>Các</w:t>
      </w:r>
      <w:r w:rsidR="00A12015" w:rsidRPr="00E96908">
        <w:rPr>
          <w:b/>
          <w:i/>
          <w:iCs/>
          <w:color w:val="000000"/>
          <w:shd w:val="clear" w:color="auto" w:fill="FFFFFF"/>
          <w:lang w:val="nl-NL"/>
        </w:rPr>
        <w:t>h</w:t>
      </w:r>
      <w:r w:rsidR="006D36CA" w:rsidRPr="00E96908">
        <w:rPr>
          <w:b/>
          <w:i/>
          <w:iCs/>
          <w:color w:val="000000"/>
          <w:shd w:val="clear" w:color="auto" w:fill="FFFFFF"/>
          <w:lang w:val="nl-NL"/>
        </w:rPr>
        <w:t xml:space="preserve"> thức xác định VBQPPL thuộc đối tượng, phạm vi tổng rà soát </w:t>
      </w:r>
      <w:r w:rsidR="003A38F0" w:rsidRPr="00E96908">
        <w:rPr>
          <w:b/>
          <w:i/>
          <w:iCs/>
          <w:color w:val="000000"/>
          <w:shd w:val="clear" w:color="auto" w:fill="FFFFFF"/>
          <w:lang w:val="nl-NL"/>
        </w:rPr>
        <w:t xml:space="preserve">sẽ được hướng dẫn </w:t>
      </w:r>
      <w:r w:rsidRPr="00E96908">
        <w:rPr>
          <w:b/>
          <w:i/>
          <w:iCs/>
          <w:color w:val="000000"/>
          <w:shd w:val="clear" w:color="auto" w:fill="FFFFFF"/>
          <w:lang w:val="nl-NL"/>
        </w:rPr>
        <w:t>cụ thể tại Hướng dẫn do Ban Chỉ đạo ban hành).</w:t>
      </w:r>
    </w:p>
    <w:p w14:paraId="0597C9F8" w14:textId="230B9FA9" w:rsidR="00AD7A76" w:rsidRPr="00E96908" w:rsidRDefault="00AD7A76" w:rsidP="00CF4369">
      <w:pPr>
        <w:widowControl w:val="0"/>
        <w:spacing w:after="120" w:line="259" w:lineRule="auto"/>
        <w:rPr>
          <w:b/>
          <w:color w:val="000000"/>
          <w:shd w:val="clear" w:color="auto" w:fill="FFFFFF"/>
          <w:lang w:val="nl-NL"/>
        </w:rPr>
      </w:pPr>
      <w:r w:rsidRPr="00E96908">
        <w:rPr>
          <w:b/>
          <w:color w:val="000000"/>
          <w:shd w:val="clear" w:color="auto" w:fill="FFFFFF"/>
          <w:lang w:val="nl-NL"/>
        </w:rPr>
        <w:t xml:space="preserve">3. Về </w:t>
      </w:r>
      <w:r w:rsidR="00B1030A" w:rsidRPr="00E96908">
        <w:rPr>
          <w:b/>
          <w:color w:val="000000"/>
          <w:shd w:val="clear" w:color="auto" w:fill="FFFFFF"/>
          <w:lang w:val="nl-NL"/>
        </w:rPr>
        <w:t xml:space="preserve">cơ quan </w:t>
      </w:r>
      <w:r w:rsidRPr="00E96908">
        <w:rPr>
          <w:b/>
          <w:color w:val="000000"/>
          <w:shd w:val="clear" w:color="auto" w:fill="FFFFFF"/>
          <w:lang w:val="nl-NL"/>
        </w:rPr>
        <w:t>chỉ đạo</w:t>
      </w:r>
      <w:r w:rsidR="00CD38B7" w:rsidRPr="00E96908">
        <w:rPr>
          <w:b/>
          <w:color w:val="000000"/>
          <w:shd w:val="clear" w:color="auto" w:fill="FFFFFF"/>
          <w:lang w:val="nl-NL"/>
        </w:rPr>
        <w:t>, tổ chức triển khai thực hiện</w:t>
      </w:r>
      <w:r w:rsidRPr="00E96908">
        <w:rPr>
          <w:b/>
          <w:color w:val="000000"/>
          <w:shd w:val="clear" w:color="auto" w:fill="FFFFFF"/>
          <w:lang w:val="nl-NL"/>
        </w:rPr>
        <w:t xml:space="preserve"> </w:t>
      </w:r>
      <w:r w:rsidR="009320B2" w:rsidRPr="00E96908">
        <w:rPr>
          <w:b/>
          <w:color w:val="000000"/>
          <w:shd w:val="clear" w:color="auto" w:fill="FFFFFF"/>
          <w:lang w:val="nl-NL"/>
        </w:rPr>
        <w:t>tổng rà soát hệ thống VBQPPL</w:t>
      </w:r>
    </w:p>
    <w:p w14:paraId="1C4934BD" w14:textId="15A4BBA4" w:rsidR="009320B2" w:rsidRPr="00E96908" w:rsidRDefault="00CD38B7" w:rsidP="00CF4369">
      <w:pPr>
        <w:widowControl w:val="0"/>
        <w:spacing w:after="120" w:line="259" w:lineRule="auto"/>
        <w:rPr>
          <w:bCs/>
          <w:color w:val="000000"/>
          <w:shd w:val="clear" w:color="auto" w:fill="FFFFFF"/>
          <w:lang w:val="nl-NL"/>
        </w:rPr>
      </w:pPr>
      <w:r w:rsidRPr="00E96908">
        <w:rPr>
          <w:b/>
          <w:color w:val="000000"/>
          <w:shd w:val="clear" w:color="auto" w:fill="FFFFFF"/>
          <w:lang w:val="nl-NL"/>
        </w:rPr>
        <w:t>3.1.</w:t>
      </w:r>
      <w:r w:rsidR="009320B2" w:rsidRPr="00E96908">
        <w:rPr>
          <w:bCs/>
          <w:color w:val="000000"/>
          <w:shd w:val="clear" w:color="auto" w:fill="FFFFFF"/>
          <w:lang w:val="nl-NL"/>
        </w:rPr>
        <w:t xml:space="preserve"> Ban Chỉ đạo tổng rà soát hệ thống VBQPPL do đồng chí Chủ tịch Quốc hội là Trưởng ban</w:t>
      </w:r>
      <w:r w:rsidR="005F36F8" w:rsidRPr="00E96908">
        <w:rPr>
          <w:bCs/>
          <w:color w:val="000000"/>
          <w:shd w:val="clear" w:color="auto" w:fill="FFFFFF"/>
          <w:lang w:val="nl-NL"/>
        </w:rPr>
        <w:t xml:space="preserve"> có chức năng chỉ đạo, hướng dẫn, đôn đốc việc thực hiện tổng rà soát hệ thống VBQPPL</w:t>
      </w:r>
      <w:r w:rsidR="00B1030A" w:rsidRPr="00E96908">
        <w:rPr>
          <w:bCs/>
          <w:color w:val="000000"/>
          <w:shd w:val="clear" w:color="auto" w:fill="FFFFFF"/>
          <w:lang w:val="nl-NL"/>
        </w:rPr>
        <w:t xml:space="preserve">. </w:t>
      </w:r>
    </w:p>
    <w:p w14:paraId="163B032F" w14:textId="0FBC251F" w:rsidR="00B1030A" w:rsidRPr="00E96908" w:rsidRDefault="00B1030A" w:rsidP="00CF4369">
      <w:pPr>
        <w:widowControl w:val="0"/>
        <w:spacing w:after="120" w:line="259" w:lineRule="auto"/>
        <w:rPr>
          <w:bCs/>
          <w:color w:val="000000"/>
          <w:shd w:val="clear" w:color="auto" w:fill="FFFFFF"/>
          <w:lang w:val="nl-NL"/>
        </w:rPr>
      </w:pPr>
      <w:r w:rsidRPr="00E96908">
        <w:rPr>
          <w:bCs/>
          <w:color w:val="000000"/>
          <w:shd w:val="clear" w:color="auto" w:fill="FFFFFF"/>
          <w:lang w:val="nl-NL"/>
        </w:rPr>
        <w:t xml:space="preserve">Các Phó Trưởng ban gồm: Phó Thủ tướng Chính phủ phụ trách công tác xây dựng thể chế - Phó Trưởng ban thường trực; Phó Chủ tịch Quốc hội phụ trách công tác pháp luật và tư pháp; Chánh an Tòa án nhân dân tối cao; </w:t>
      </w:r>
      <w:r w:rsidR="00861E89" w:rsidRPr="00E96908">
        <w:rPr>
          <w:bCs/>
          <w:color w:val="000000"/>
          <w:shd w:val="clear" w:color="auto" w:fill="FFFFFF"/>
          <w:lang w:val="nl-NL"/>
        </w:rPr>
        <w:t>Viện trưởng Viện kiểm sát nhân dân tối cao; Phó Trưởng Ban Nội chính Trung ương; Tổng Thư ký Ủy ban Trung ương Mặt trận Tổ quốc Việt Nam</w:t>
      </w:r>
      <w:r w:rsidR="00CD38B7" w:rsidRPr="00E96908">
        <w:rPr>
          <w:bCs/>
          <w:color w:val="000000"/>
          <w:shd w:val="clear" w:color="auto" w:fill="FFFFFF"/>
          <w:lang w:val="nl-NL"/>
        </w:rPr>
        <w:t>.</w:t>
      </w:r>
    </w:p>
    <w:p w14:paraId="3FE8C624" w14:textId="6BBF2F15" w:rsidR="00CD38B7" w:rsidRPr="00E96908" w:rsidRDefault="00CD38B7" w:rsidP="00CF4369">
      <w:pPr>
        <w:widowControl w:val="0"/>
        <w:spacing w:after="120" w:line="259" w:lineRule="auto"/>
        <w:rPr>
          <w:bCs/>
          <w:color w:val="000000"/>
          <w:shd w:val="clear" w:color="auto" w:fill="FFFFFF"/>
          <w:lang w:val="nl-NL"/>
        </w:rPr>
      </w:pPr>
      <w:r w:rsidRPr="00E96908">
        <w:rPr>
          <w:bCs/>
          <w:color w:val="000000"/>
          <w:shd w:val="clear" w:color="auto" w:fill="FFFFFF"/>
          <w:lang w:val="nl-NL"/>
        </w:rPr>
        <w:t>Các Ủy viên Ban Chỉ đạo bao gồm: Bộ trưởng Bộ Tư pháp - Ủy viên thường trực; Chủ nhiệm Ủy ban Pháp luật và Tư pháp của Quốc hội - Ủy viên thường trực; đại diện lãnh đạo Văn phòng Trung ương Đảng; Tổng Kiểm toán nhà nước; Chủ nhiệm Văn phòng Chủ tịch nước; Chủ nhiệm Văn phòng Quốc hội; Chủ tịch Hội đồng Dân tộc của Quốc hội và Chủ nhiệm các Ủy ban của Quốc hộ; các Bộ trưởng, Thủ trưởng cơ quan ngang Bộ; 01 Phó Chủ nhiệm Ủy ban Pháp luật và Tư pháp của Quốc hội; 01 Thứ trưởng Bộ Tư pháp; Chủ tịch Hội Luật gia Việt Nam; Chủ tịch Liên đoàn Thương mại và Công nghiệp Việt Nam.</w:t>
      </w:r>
    </w:p>
    <w:p w14:paraId="207E34CA" w14:textId="5DC57A48" w:rsidR="005F36F8" w:rsidRPr="00E96908" w:rsidRDefault="005F36F8" w:rsidP="00CF4369">
      <w:pPr>
        <w:widowControl w:val="0"/>
        <w:spacing w:after="120" w:line="259" w:lineRule="auto"/>
        <w:rPr>
          <w:bCs/>
          <w:color w:val="000000"/>
          <w:shd w:val="clear" w:color="auto" w:fill="FFFFFF"/>
          <w:lang w:val="nl-NL"/>
        </w:rPr>
      </w:pPr>
      <w:r w:rsidRPr="00E96908">
        <w:rPr>
          <w:b/>
          <w:color w:val="000000"/>
          <w:shd w:val="clear" w:color="auto" w:fill="FFFFFF"/>
          <w:lang w:val="nl-NL"/>
        </w:rPr>
        <w:t>3.2.</w:t>
      </w:r>
      <w:r w:rsidRPr="00E96908">
        <w:rPr>
          <w:bCs/>
          <w:color w:val="000000"/>
          <w:shd w:val="clear" w:color="auto" w:fill="FFFFFF"/>
          <w:lang w:val="nl-NL"/>
        </w:rPr>
        <w:t xml:space="preserve"> Tổ công tác của bộ, ngành, địa phương do Lãnh đạo Bộ, ngành, địa phương làm Tổ trưởng</w:t>
      </w:r>
      <w:r w:rsidR="00F860D4" w:rsidRPr="00E96908">
        <w:rPr>
          <w:bCs/>
          <w:color w:val="000000"/>
          <w:shd w:val="clear" w:color="auto" w:fill="FFFFFF"/>
          <w:lang w:val="nl-NL"/>
        </w:rPr>
        <w:t xml:space="preserve"> để triển khai thực hiện nhiệm vụ, bảo đảm sự phối hợp hiệu quả và huy động sự tham gia tích cực của cán bộ, công chức có năng lực, kinh nghiệm, trình độ chuyên môn sâu và các chuyên gia trong các lĩnh vực</w:t>
      </w:r>
    </w:p>
    <w:p w14:paraId="5E94EF6E" w14:textId="29D8A2F9" w:rsidR="004C6D2A" w:rsidRPr="00E96908" w:rsidRDefault="004C6D2A" w:rsidP="00CF4369">
      <w:pPr>
        <w:widowControl w:val="0"/>
        <w:spacing w:after="120" w:line="259" w:lineRule="auto"/>
        <w:rPr>
          <w:bCs/>
          <w:color w:val="000000"/>
          <w:shd w:val="clear" w:color="auto" w:fill="FFFFFF"/>
          <w:lang w:val="nl-NL"/>
        </w:rPr>
      </w:pPr>
      <w:r w:rsidRPr="00E96908">
        <w:rPr>
          <w:b/>
          <w:color w:val="000000"/>
          <w:shd w:val="clear" w:color="auto" w:fill="FFFFFF"/>
          <w:lang w:val="nl-NL"/>
        </w:rPr>
        <w:t>Trong đó:</w:t>
      </w:r>
      <w:r w:rsidRPr="00E96908">
        <w:rPr>
          <w:bCs/>
          <w:color w:val="000000"/>
          <w:shd w:val="clear" w:color="auto" w:fill="FFFFFF"/>
          <w:lang w:val="nl-NL"/>
        </w:rPr>
        <w:t xml:space="preserve"> Người đứng đầu các bộ, ngành, cơ quan, tổ chức, đơn vị phải </w:t>
      </w:r>
      <w:r w:rsidRPr="00E96908">
        <w:rPr>
          <w:lang w:val="nl-NL"/>
        </w:rPr>
        <w:t>trực tiếp chỉ đạo và chịu trách nhiệm về kết quả tổng rà soát hệ thống VBQPPL thuộc trách nhiệm mình, bảo đảm đúng quy định của pháp luật, hướng dẫn của Ban Chỉ đạo và cơ quan có thẩm quyền; thực hiện chể độ thông tin, báo cáo theo đúng yêu cầu. Kết quả rà soát hệ thống văn bản quy phạm pháp luật phải chỉ rõ từng văn bản, từng điều khoản, từng nội dung cần xử lý, phương án xử lý rõ ràng (sửa đổi, bổ sung, thay thế, bãi bỏ hoặc ban hành mới), xác định cơ quan chủ trì và thời hạn hoàn thành.</w:t>
      </w:r>
    </w:p>
    <w:p w14:paraId="1BEC10DD" w14:textId="1225A758" w:rsidR="00F93672" w:rsidRPr="00E96908" w:rsidRDefault="004C6D2A" w:rsidP="00CF4369">
      <w:pPr>
        <w:spacing w:after="120" w:line="259" w:lineRule="auto"/>
        <w:ind w:firstLine="561"/>
        <w:rPr>
          <w:b/>
          <w:bCs/>
          <w:lang w:val="vi-VN"/>
        </w:rPr>
      </w:pPr>
      <w:r w:rsidRPr="00E96908">
        <w:rPr>
          <w:b/>
          <w:bCs/>
          <w:lang w:val="nl-NL"/>
        </w:rPr>
        <w:t>4</w:t>
      </w:r>
      <w:r w:rsidR="00FB6C75" w:rsidRPr="00E96908">
        <w:rPr>
          <w:b/>
          <w:bCs/>
          <w:lang w:val="vi-VN"/>
        </w:rPr>
        <w:t>. Những nội dung trọng tâm của Kế hoạch của Ban Chỉ đạo</w:t>
      </w:r>
    </w:p>
    <w:p w14:paraId="6387DD64" w14:textId="74F7C4BD" w:rsidR="00FB6C75" w:rsidRPr="00E96908" w:rsidRDefault="00810078" w:rsidP="00CF4369">
      <w:pPr>
        <w:tabs>
          <w:tab w:val="left" w:pos="851"/>
          <w:tab w:val="left" w:pos="1134"/>
        </w:tabs>
        <w:spacing w:after="120" w:line="259" w:lineRule="auto"/>
        <w:rPr>
          <w:lang w:val="nl-NL"/>
        </w:rPr>
      </w:pPr>
      <w:r w:rsidRPr="00E96908">
        <w:rPr>
          <w:lang w:val="nl-NL"/>
        </w:rPr>
        <w:t xml:space="preserve">Kế hoạch </w:t>
      </w:r>
      <w:r w:rsidR="00FB6C75" w:rsidRPr="00E96908">
        <w:rPr>
          <w:lang w:val="nl-NL"/>
        </w:rPr>
        <w:t xml:space="preserve">số </w:t>
      </w:r>
      <w:r w:rsidR="00CF4369">
        <w:rPr>
          <w:lang w:val="nl-NL"/>
        </w:rPr>
        <w:t>0</w:t>
      </w:r>
      <w:r w:rsidR="00FB6C75" w:rsidRPr="00E96908">
        <w:rPr>
          <w:lang w:val="nl-NL"/>
        </w:rPr>
        <w:t xml:space="preserve">5 </w:t>
      </w:r>
      <w:r w:rsidRPr="00E96908">
        <w:rPr>
          <w:lang w:val="nl-NL"/>
        </w:rPr>
        <w:t xml:space="preserve">xác định </w:t>
      </w:r>
      <w:r w:rsidRPr="00E96908">
        <w:rPr>
          <w:b/>
          <w:bCs/>
          <w:lang w:val="nl-NL"/>
        </w:rPr>
        <w:t>1</w:t>
      </w:r>
      <w:r w:rsidR="00FB6C75" w:rsidRPr="00E96908">
        <w:rPr>
          <w:b/>
          <w:bCs/>
          <w:lang w:val="nl-NL"/>
        </w:rPr>
        <w:t>9</w:t>
      </w:r>
      <w:r w:rsidRPr="00E96908">
        <w:rPr>
          <w:b/>
          <w:bCs/>
          <w:lang w:val="nl-NL"/>
        </w:rPr>
        <w:t xml:space="preserve"> nhóm nhiệm vụ cụ thể</w:t>
      </w:r>
      <w:r w:rsidRPr="00E96908">
        <w:rPr>
          <w:lang w:val="nl-NL"/>
        </w:rPr>
        <w:t xml:space="preserve"> để </w:t>
      </w:r>
      <w:r w:rsidRPr="00E96908">
        <w:rPr>
          <w:spacing w:val="-2"/>
          <w:lang w:val="af-ZA"/>
        </w:rPr>
        <w:t xml:space="preserve">triển khai </w:t>
      </w:r>
      <w:r w:rsidRPr="00E96908">
        <w:rPr>
          <w:lang w:val="af-ZA"/>
        </w:rPr>
        <w:t xml:space="preserve">tổng rà soát hệ thống </w:t>
      </w:r>
      <w:r w:rsidRPr="00E96908">
        <w:rPr>
          <w:lang w:val="nl-NL"/>
        </w:rPr>
        <w:t xml:space="preserve">văn bản quy phạm pháp luật với tiến độ, trách nhiệm thực hiện, thời gian </w:t>
      </w:r>
      <w:r w:rsidRPr="00E96908">
        <w:rPr>
          <w:lang w:val="nl-NL"/>
        </w:rPr>
        <w:lastRenderedPageBreak/>
        <w:t xml:space="preserve">thực hiện, hoàn thành và sản </w:t>
      </w:r>
      <w:r w:rsidR="001E6FEB" w:rsidRPr="00E96908">
        <w:rPr>
          <w:lang w:val="nl-NL"/>
        </w:rPr>
        <w:t>phẩm</w:t>
      </w:r>
      <w:r w:rsidR="001E6FEB" w:rsidRPr="00E96908">
        <w:rPr>
          <w:lang w:val="vi-VN"/>
        </w:rPr>
        <w:t>, hình thức thực hiện</w:t>
      </w:r>
      <w:r w:rsidR="00EA0C18" w:rsidRPr="00E96908">
        <w:rPr>
          <w:lang w:val="nl-NL"/>
        </w:rPr>
        <w:t xml:space="preserve"> rõ ràng</w:t>
      </w:r>
      <w:r w:rsidR="001E6FEB" w:rsidRPr="00E96908">
        <w:rPr>
          <w:lang w:val="vi-VN"/>
        </w:rPr>
        <w:t xml:space="preserve"> theo </w:t>
      </w:r>
      <w:r w:rsidR="00FB6C75" w:rsidRPr="00E96908">
        <w:rPr>
          <w:b/>
          <w:bCs/>
          <w:lang w:val="nl-NL"/>
        </w:rPr>
        <w:t>04 nhóm nhiệm vụ trọng tâm</w:t>
      </w:r>
      <w:r w:rsidR="00FB6C75" w:rsidRPr="00E96908">
        <w:rPr>
          <w:lang w:val="nl-NL"/>
        </w:rPr>
        <w:t xml:space="preserve"> như sau:</w:t>
      </w:r>
    </w:p>
    <w:p w14:paraId="0A6CFB80" w14:textId="1D2388A6" w:rsidR="00FB6C75" w:rsidRPr="00E96908" w:rsidRDefault="00B117EF" w:rsidP="00CF4369">
      <w:pPr>
        <w:tabs>
          <w:tab w:val="left" w:pos="851"/>
          <w:tab w:val="left" w:pos="1134"/>
        </w:tabs>
        <w:spacing w:after="120" w:line="259" w:lineRule="auto"/>
        <w:rPr>
          <w:b/>
          <w:bCs/>
          <w:lang w:val="nl-NL"/>
        </w:rPr>
      </w:pPr>
      <w:r w:rsidRPr="00E96908">
        <w:rPr>
          <w:b/>
          <w:bCs/>
          <w:lang w:val="nl-NL"/>
        </w:rPr>
        <w:t>4.</w:t>
      </w:r>
      <w:r w:rsidR="00FB6C75" w:rsidRPr="00E96908">
        <w:rPr>
          <w:b/>
          <w:bCs/>
          <w:lang w:val="nl-NL"/>
        </w:rPr>
        <w:t xml:space="preserve">1. Nhóm nhiệm vụ </w:t>
      </w:r>
      <w:r w:rsidR="00C70D5F" w:rsidRPr="00E96908">
        <w:rPr>
          <w:b/>
          <w:bCs/>
          <w:lang w:val="nl-NL"/>
        </w:rPr>
        <w:t>do</w:t>
      </w:r>
      <w:r w:rsidR="00FB6C75" w:rsidRPr="00E96908">
        <w:rPr>
          <w:b/>
          <w:bCs/>
          <w:lang w:val="nl-NL"/>
        </w:rPr>
        <w:t xml:space="preserve"> Thường trực Ban Chỉ đạo, Cơ quan Thường trực Ban Chỉ đạo, Ủy viên Ban Chỉ đạo</w:t>
      </w:r>
      <w:r w:rsidR="00781910" w:rsidRPr="00E96908">
        <w:rPr>
          <w:b/>
          <w:bCs/>
          <w:lang w:val="nl-NL"/>
        </w:rPr>
        <w:t>, Tổ giúp việc Ban Chỉ đạo</w:t>
      </w:r>
      <w:r w:rsidR="00C70D5F" w:rsidRPr="00E96908">
        <w:rPr>
          <w:b/>
          <w:bCs/>
          <w:lang w:val="nl-NL"/>
        </w:rPr>
        <w:t xml:space="preserve"> thực hiện liên quan đến việc tổ chức triển khai, hướng dẫn và chuẩn bị nguồn lực phục vụ  </w:t>
      </w:r>
      <w:r w:rsidR="00C70D5F" w:rsidRPr="00E96908">
        <w:rPr>
          <w:b/>
          <w:bCs/>
          <w:lang w:val="af-ZA"/>
        </w:rPr>
        <w:t xml:space="preserve">tổng rà soát hệ thống </w:t>
      </w:r>
      <w:r w:rsidR="00C70D5F" w:rsidRPr="00E96908">
        <w:rPr>
          <w:b/>
          <w:bCs/>
          <w:lang w:val="nl-NL"/>
        </w:rPr>
        <w:t>văn bản quy phạm pháp luật</w:t>
      </w:r>
    </w:p>
    <w:p w14:paraId="37AF819B" w14:textId="604377E0" w:rsidR="00781910" w:rsidRPr="00E96908" w:rsidRDefault="00B117EF" w:rsidP="00CF4369">
      <w:pPr>
        <w:tabs>
          <w:tab w:val="left" w:pos="851"/>
          <w:tab w:val="left" w:pos="1134"/>
        </w:tabs>
        <w:spacing w:after="120" w:line="259" w:lineRule="auto"/>
        <w:rPr>
          <w:b/>
          <w:i/>
          <w:iCs/>
          <w:lang w:val="af-ZA"/>
        </w:rPr>
      </w:pPr>
      <w:r w:rsidRPr="00E96908">
        <w:rPr>
          <w:b/>
          <w:bCs/>
          <w:i/>
          <w:iCs/>
          <w:lang w:val="nl-NL"/>
        </w:rPr>
        <w:t>4.</w:t>
      </w:r>
      <w:r w:rsidR="00781910" w:rsidRPr="00E96908">
        <w:rPr>
          <w:b/>
          <w:bCs/>
          <w:i/>
          <w:iCs/>
          <w:lang w:val="nl-NL"/>
        </w:rPr>
        <w:t xml:space="preserve">1.1. </w:t>
      </w:r>
      <w:r w:rsidR="00781910" w:rsidRPr="00E96908">
        <w:rPr>
          <w:b/>
          <w:bCs/>
          <w:i/>
          <w:iCs/>
          <w:lang w:val="de-DE"/>
        </w:rPr>
        <w:t xml:space="preserve">Xây dựng các văn bản về tổ chức, hoạt động của Ban Chỉ đạo, </w:t>
      </w:r>
      <w:r w:rsidR="00781910" w:rsidRPr="00E96908">
        <w:rPr>
          <w:b/>
          <w:i/>
          <w:iCs/>
          <w:spacing w:val="-4"/>
          <w:lang w:val="nl-NL"/>
        </w:rPr>
        <w:t>Tổ giúp việc Ban Chỉ đạo</w:t>
      </w:r>
      <w:r w:rsidR="00030460" w:rsidRPr="00E96908">
        <w:rPr>
          <w:b/>
          <w:i/>
          <w:iCs/>
          <w:spacing w:val="-4"/>
          <w:lang w:val="nl-NL"/>
        </w:rPr>
        <w:t xml:space="preserve"> (Mục II.1 Kế hoạch số </w:t>
      </w:r>
      <w:r w:rsidR="00CF4369">
        <w:rPr>
          <w:b/>
          <w:i/>
          <w:iCs/>
          <w:spacing w:val="-4"/>
          <w:lang w:val="nl-NL"/>
        </w:rPr>
        <w:t>0</w:t>
      </w:r>
      <w:r w:rsidR="00030460" w:rsidRPr="00E96908">
        <w:rPr>
          <w:b/>
          <w:i/>
          <w:iCs/>
          <w:spacing w:val="-4"/>
          <w:lang w:val="nl-NL"/>
        </w:rPr>
        <w:t>5)</w:t>
      </w:r>
    </w:p>
    <w:p w14:paraId="630BF7AA" w14:textId="77777777" w:rsidR="00781910" w:rsidRPr="00E96908" w:rsidRDefault="00781910" w:rsidP="00CF4369">
      <w:pPr>
        <w:spacing w:after="120" w:line="259" w:lineRule="auto"/>
        <w:rPr>
          <w:bCs/>
          <w:iCs/>
          <w:spacing w:val="-4"/>
          <w:shd w:val="clear" w:color="auto" w:fill="FFFFFF"/>
          <w:lang w:val="af-ZA"/>
        </w:rPr>
      </w:pPr>
      <w:r w:rsidRPr="00E96908">
        <w:rPr>
          <w:bCs/>
          <w:iCs/>
          <w:spacing w:val="-4"/>
          <w:shd w:val="clear" w:color="auto" w:fill="FFFFFF"/>
          <w:lang w:val="af-ZA"/>
        </w:rPr>
        <w:t xml:space="preserve">- Cơ quan chỉ đạo thực hiện: </w:t>
      </w:r>
      <w:r w:rsidRPr="00E96908">
        <w:rPr>
          <w:lang w:val="nl-NL"/>
        </w:rPr>
        <w:t>Thường trực Ban Chỉ đạo</w:t>
      </w:r>
      <w:r w:rsidRPr="00E96908">
        <w:rPr>
          <w:bCs/>
          <w:iCs/>
          <w:spacing w:val="-4"/>
          <w:shd w:val="clear" w:color="auto" w:fill="FFFFFF"/>
          <w:lang w:val="af-ZA"/>
        </w:rPr>
        <w:t>.</w:t>
      </w:r>
    </w:p>
    <w:p w14:paraId="5D292539" w14:textId="77777777" w:rsidR="00781910" w:rsidRPr="00E96908" w:rsidRDefault="00781910" w:rsidP="00CF4369">
      <w:pPr>
        <w:spacing w:after="120" w:line="259" w:lineRule="auto"/>
        <w:rPr>
          <w:bCs/>
          <w:iCs/>
          <w:spacing w:val="-4"/>
          <w:shd w:val="clear" w:color="auto" w:fill="FFFFFF"/>
          <w:lang w:val="af-ZA"/>
        </w:rPr>
      </w:pPr>
      <w:r w:rsidRPr="00E96908">
        <w:rPr>
          <w:bCs/>
          <w:iCs/>
          <w:spacing w:val="-4"/>
          <w:shd w:val="clear" w:color="auto" w:fill="FFFFFF"/>
          <w:lang w:val="af-ZA"/>
        </w:rPr>
        <w:t xml:space="preserve">- Cơ quan tham mưu thực hiện: </w:t>
      </w:r>
      <w:r w:rsidRPr="00E96908">
        <w:rPr>
          <w:spacing w:val="-2"/>
          <w:lang w:val="nl-NL"/>
        </w:rPr>
        <w:t>Cơ quan thường trực Ban Chỉ đạo (</w:t>
      </w:r>
      <w:r w:rsidRPr="00E96908">
        <w:rPr>
          <w:bCs/>
          <w:iCs/>
          <w:shd w:val="clear" w:color="auto" w:fill="FFFFFF"/>
          <w:lang w:val="af-ZA"/>
        </w:rPr>
        <w:t xml:space="preserve">Bộ Tư pháp) </w:t>
      </w:r>
      <w:r w:rsidRPr="00E96908">
        <w:rPr>
          <w:bCs/>
          <w:iCs/>
          <w:spacing w:val="-4"/>
          <w:shd w:val="clear" w:color="auto" w:fill="FFFFFF"/>
          <w:lang w:val="af-ZA"/>
        </w:rPr>
        <w:t xml:space="preserve">chủ trì, phối hợp với Ủy ban Pháp luật và Tư pháp của Quốc hội.  </w:t>
      </w:r>
    </w:p>
    <w:p w14:paraId="4B9DCD93" w14:textId="1601E7AF" w:rsidR="00030460" w:rsidRPr="00E96908" w:rsidRDefault="00030460" w:rsidP="00CF4369">
      <w:pPr>
        <w:pStyle w:val="NormalWeb"/>
        <w:shd w:val="clear" w:color="auto" w:fill="FFFFFF"/>
        <w:spacing w:before="120" w:beforeAutospacing="0" w:after="120" w:afterAutospacing="0" w:line="259" w:lineRule="auto"/>
        <w:ind w:firstLine="540"/>
        <w:rPr>
          <w:sz w:val="28"/>
          <w:szCs w:val="28"/>
          <w:lang w:val="af-ZA"/>
        </w:rPr>
      </w:pPr>
      <w:r w:rsidRPr="00E96908">
        <w:rPr>
          <w:sz w:val="28"/>
          <w:szCs w:val="28"/>
          <w:lang w:val="af-ZA"/>
        </w:rPr>
        <w:t xml:space="preserve">- Thời gian hoàn thành: Đã ban hành và </w:t>
      </w:r>
      <w:r w:rsidRPr="00E96908">
        <w:rPr>
          <w:sz w:val="28"/>
          <w:szCs w:val="28"/>
          <w:lang w:val="vi-VN"/>
        </w:rPr>
        <w:t xml:space="preserve">tiếp tục </w:t>
      </w:r>
      <w:r w:rsidRPr="00E96908">
        <w:rPr>
          <w:sz w:val="28"/>
          <w:szCs w:val="28"/>
          <w:lang w:val="af-ZA"/>
        </w:rPr>
        <w:t xml:space="preserve">cập nhật trong quá trình thực hiện nhiệm vụ theo yêu cầu công việc.  </w:t>
      </w:r>
    </w:p>
    <w:p w14:paraId="28B165DD" w14:textId="175AB7E6" w:rsidR="00030460" w:rsidRPr="00E96908" w:rsidRDefault="00B117EF" w:rsidP="00CF4369">
      <w:pPr>
        <w:tabs>
          <w:tab w:val="left" w:pos="851"/>
          <w:tab w:val="left" w:pos="1134"/>
        </w:tabs>
        <w:spacing w:after="120" w:line="259" w:lineRule="auto"/>
        <w:rPr>
          <w:b/>
          <w:i/>
          <w:iCs/>
          <w:lang w:val="af-ZA"/>
        </w:rPr>
      </w:pPr>
      <w:r w:rsidRPr="00E96908">
        <w:rPr>
          <w:b/>
          <w:i/>
          <w:iCs/>
          <w:lang w:val="af-ZA"/>
        </w:rPr>
        <w:t>4.</w:t>
      </w:r>
      <w:r w:rsidR="00030460" w:rsidRPr="00E96908">
        <w:rPr>
          <w:b/>
          <w:i/>
          <w:iCs/>
          <w:lang w:val="af-ZA"/>
        </w:rPr>
        <w:t xml:space="preserve">1.2. Tổ chức các phiên họp của </w:t>
      </w:r>
      <w:r w:rsidR="00030460" w:rsidRPr="00E96908">
        <w:rPr>
          <w:b/>
          <w:i/>
          <w:iCs/>
          <w:spacing w:val="-2"/>
          <w:lang w:val="nl-NL"/>
        </w:rPr>
        <w:t>Ban Chỉ đạo, Thường trực Ban Chỉ đạo;</w:t>
      </w:r>
      <w:r w:rsidR="00030460" w:rsidRPr="00E96908">
        <w:rPr>
          <w:b/>
          <w:bCs/>
          <w:i/>
          <w:iCs/>
          <w:spacing w:val="-2"/>
          <w:lang w:val="nl-NL"/>
        </w:rPr>
        <w:t xml:space="preserve"> các cuộc họp của Tổ giúp việc Ban Chỉ đạo (</w:t>
      </w:r>
      <w:r w:rsidR="00030460" w:rsidRPr="00E96908">
        <w:rPr>
          <w:b/>
          <w:i/>
          <w:iCs/>
          <w:spacing w:val="-4"/>
          <w:lang w:val="nl-NL"/>
        </w:rPr>
        <w:t xml:space="preserve">Mục II.2 Kế hoạch số </w:t>
      </w:r>
      <w:r w:rsidR="00CF4369">
        <w:rPr>
          <w:b/>
          <w:i/>
          <w:iCs/>
          <w:spacing w:val="-4"/>
          <w:lang w:val="nl-NL"/>
        </w:rPr>
        <w:t>0</w:t>
      </w:r>
      <w:r w:rsidR="00030460" w:rsidRPr="00E96908">
        <w:rPr>
          <w:b/>
          <w:i/>
          <w:iCs/>
          <w:spacing w:val="-4"/>
          <w:lang w:val="nl-NL"/>
        </w:rPr>
        <w:t>5)</w:t>
      </w:r>
    </w:p>
    <w:p w14:paraId="389D8D40" w14:textId="77777777" w:rsidR="00030460" w:rsidRPr="00E96908" w:rsidRDefault="00030460" w:rsidP="00CF4369">
      <w:pPr>
        <w:spacing w:after="120" w:line="259" w:lineRule="auto"/>
        <w:ind w:firstLine="540"/>
        <w:rPr>
          <w:bCs/>
          <w:iCs/>
          <w:shd w:val="clear" w:color="auto" w:fill="FFFFFF"/>
          <w:lang w:val="af-ZA"/>
        </w:rPr>
      </w:pPr>
      <w:r w:rsidRPr="00E96908">
        <w:rPr>
          <w:bCs/>
          <w:iCs/>
          <w:shd w:val="clear" w:color="auto" w:fill="FFFFFF"/>
          <w:lang w:val="af-ZA"/>
        </w:rPr>
        <w:t xml:space="preserve">- Cơ quan chủ trì: </w:t>
      </w:r>
      <w:r w:rsidRPr="00E96908">
        <w:rPr>
          <w:spacing w:val="-2"/>
          <w:lang w:val="nl-NL"/>
        </w:rPr>
        <w:t>Cơ quan thường trực Ban Chỉ đạo (</w:t>
      </w:r>
      <w:r w:rsidRPr="00E96908">
        <w:rPr>
          <w:bCs/>
          <w:iCs/>
          <w:shd w:val="clear" w:color="auto" w:fill="FFFFFF"/>
          <w:lang w:val="af-ZA"/>
        </w:rPr>
        <w:t>Bộ Tư pháp).</w:t>
      </w:r>
    </w:p>
    <w:p w14:paraId="31E6F9E2" w14:textId="77777777" w:rsidR="00030460" w:rsidRPr="00E96908" w:rsidRDefault="00030460" w:rsidP="00CF4369">
      <w:pPr>
        <w:pStyle w:val="NormalWeb"/>
        <w:shd w:val="clear" w:color="auto" w:fill="FFFFFF"/>
        <w:spacing w:before="120" w:beforeAutospacing="0" w:after="120" w:afterAutospacing="0" w:line="259" w:lineRule="auto"/>
        <w:ind w:firstLine="540"/>
        <w:rPr>
          <w:sz w:val="28"/>
          <w:szCs w:val="28"/>
          <w:lang w:val="af-ZA"/>
        </w:rPr>
      </w:pPr>
      <w:r w:rsidRPr="00E96908">
        <w:rPr>
          <w:sz w:val="28"/>
          <w:szCs w:val="28"/>
          <w:lang w:val="af-ZA"/>
        </w:rPr>
        <w:t xml:space="preserve">- Thời gian thực hiện: </w:t>
      </w:r>
    </w:p>
    <w:p w14:paraId="050D114C" w14:textId="2F1C02F2" w:rsidR="00030460" w:rsidRPr="00CF4369" w:rsidRDefault="00030460" w:rsidP="00CF4369">
      <w:pPr>
        <w:pStyle w:val="NormalWeb"/>
        <w:shd w:val="clear" w:color="auto" w:fill="FFFFFF"/>
        <w:spacing w:before="120" w:beforeAutospacing="0" w:after="120" w:afterAutospacing="0" w:line="259" w:lineRule="auto"/>
        <w:ind w:firstLine="540"/>
        <w:rPr>
          <w:bCs/>
          <w:iCs/>
          <w:spacing w:val="-2"/>
          <w:sz w:val="28"/>
          <w:szCs w:val="28"/>
          <w:shd w:val="clear" w:color="auto" w:fill="FFFFFF"/>
          <w:lang w:val="af-ZA"/>
        </w:rPr>
      </w:pPr>
      <w:r w:rsidRPr="00CF4369">
        <w:rPr>
          <w:spacing w:val="-2"/>
          <w:sz w:val="28"/>
          <w:szCs w:val="28"/>
          <w:lang w:val="af-ZA"/>
        </w:rPr>
        <w:t xml:space="preserve">+ </w:t>
      </w:r>
      <w:r w:rsidRPr="00CF4369">
        <w:rPr>
          <w:i/>
          <w:spacing w:val="-2"/>
          <w:sz w:val="28"/>
          <w:szCs w:val="28"/>
          <w:lang w:val="af-ZA"/>
        </w:rPr>
        <w:t>Phiên họp lần thứ nhất của Ban Chỉ đạo</w:t>
      </w:r>
      <w:r w:rsidRPr="00CF4369">
        <w:rPr>
          <w:spacing w:val="-2"/>
          <w:sz w:val="28"/>
          <w:szCs w:val="28"/>
          <w:lang w:val="af-ZA"/>
        </w:rPr>
        <w:t>: Tháng 4 năm 2026 (</w:t>
      </w:r>
      <w:r w:rsidRPr="00CF4369">
        <w:rPr>
          <w:b/>
          <w:bCs/>
          <w:spacing w:val="-2"/>
          <w:sz w:val="28"/>
          <w:szCs w:val="28"/>
          <w:lang w:val="af-ZA"/>
        </w:rPr>
        <w:t>Đã thực hiện</w:t>
      </w:r>
      <w:r w:rsidRPr="00CF4369">
        <w:rPr>
          <w:bCs/>
          <w:iCs/>
          <w:spacing w:val="-2"/>
          <w:sz w:val="28"/>
          <w:szCs w:val="28"/>
          <w:shd w:val="clear" w:color="auto" w:fill="FFFFFF"/>
          <w:lang w:val="af-ZA"/>
        </w:rPr>
        <w:t xml:space="preserve">).    </w:t>
      </w:r>
    </w:p>
    <w:p w14:paraId="615D3AF1" w14:textId="77777777" w:rsidR="00030460" w:rsidRPr="00E96908" w:rsidRDefault="00030460" w:rsidP="00CF4369">
      <w:pPr>
        <w:pStyle w:val="NormalWeb"/>
        <w:shd w:val="clear" w:color="auto" w:fill="FFFFFF"/>
        <w:spacing w:before="120" w:beforeAutospacing="0" w:after="120" w:afterAutospacing="0" w:line="259" w:lineRule="auto"/>
        <w:rPr>
          <w:bCs/>
          <w:iCs/>
          <w:sz w:val="28"/>
          <w:szCs w:val="28"/>
          <w:lang w:val="af-ZA"/>
        </w:rPr>
      </w:pPr>
      <w:r w:rsidRPr="00E96908">
        <w:rPr>
          <w:bCs/>
          <w:iCs/>
          <w:sz w:val="28"/>
          <w:szCs w:val="28"/>
          <w:shd w:val="clear" w:color="auto" w:fill="FFFFFF"/>
          <w:lang w:val="af-ZA"/>
        </w:rPr>
        <w:t xml:space="preserve">+ </w:t>
      </w:r>
      <w:r w:rsidRPr="00E96908">
        <w:rPr>
          <w:b/>
          <w:i/>
          <w:iCs/>
          <w:sz w:val="28"/>
          <w:szCs w:val="28"/>
          <w:shd w:val="clear" w:color="auto" w:fill="FFFFFF"/>
          <w:lang w:val="af-ZA"/>
        </w:rPr>
        <w:t xml:space="preserve">Phiên họp </w:t>
      </w:r>
      <w:r w:rsidRPr="00E96908">
        <w:rPr>
          <w:b/>
          <w:i/>
          <w:sz w:val="28"/>
          <w:szCs w:val="28"/>
          <w:lang w:val="af-ZA"/>
        </w:rPr>
        <w:t>lần thứ hai của Ban Chỉ đạo</w:t>
      </w:r>
      <w:r w:rsidRPr="00E96908">
        <w:rPr>
          <w:b/>
          <w:sz w:val="28"/>
          <w:szCs w:val="28"/>
          <w:lang w:val="af-ZA"/>
        </w:rPr>
        <w:t>: Tháng 8 năm 2026</w:t>
      </w:r>
      <w:r w:rsidRPr="00E96908">
        <w:rPr>
          <w:sz w:val="28"/>
          <w:szCs w:val="28"/>
          <w:lang w:val="af-ZA"/>
        </w:rPr>
        <w:t xml:space="preserve"> (</w:t>
      </w:r>
      <w:r w:rsidRPr="00E96908">
        <w:rPr>
          <w:bCs/>
          <w:sz w:val="28"/>
          <w:szCs w:val="28"/>
          <w:lang w:val="af-ZA"/>
        </w:rPr>
        <w:t xml:space="preserve">Cho ý kiến đối với dự thảo </w:t>
      </w:r>
      <w:r w:rsidRPr="00E96908">
        <w:rPr>
          <w:bCs/>
          <w:iCs/>
          <w:sz w:val="28"/>
          <w:szCs w:val="28"/>
          <w:lang w:val="af-ZA"/>
        </w:rPr>
        <w:t xml:space="preserve">Báo cáo của Chính phủ về tình hình triển khai thực hiện nhiệm vụ tổng rà soát hệ thống </w:t>
      </w:r>
      <w:r w:rsidRPr="00E96908">
        <w:rPr>
          <w:bCs/>
          <w:iCs/>
          <w:sz w:val="28"/>
          <w:szCs w:val="28"/>
          <w:shd w:val="clear" w:color="auto" w:fill="FFFFFF"/>
          <w:lang w:val="af-ZA"/>
        </w:rPr>
        <w:t>văn bản quy phạm pháp luật</w:t>
      </w:r>
      <w:r w:rsidRPr="00E96908">
        <w:rPr>
          <w:bCs/>
          <w:iCs/>
          <w:sz w:val="28"/>
          <w:szCs w:val="28"/>
          <w:lang w:val="af-ZA"/>
        </w:rPr>
        <w:t xml:space="preserve"> trước khi Chính phủ trình Ủy ban Thường vụ Quốc hội).</w:t>
      </w:r>
    </w:p>
    <w:p w14:paraId="50AB2171" w14:textId="77777777" w:rsidR="00030460" w:rsidRPr="00E96908" w:rsidRDefault="00030460" w:rsidP="00CF4369">
      <w:pPr>
        <w:pStyle w:val="NormalWeb"/>
        <w:shd w:val="clear" w:color="auto" w:fill="FFFFFF"/>
        <w:spacing w:before="120" w:beforeAutospacing="0" w:after="120" w:afterAutospacing="0" w:line="259" w:lineRule="auto"/>
        <w:rPr>
          <w:bCs/>
          <w:iCs/>
          <w:sz w:val="28"/>
          <w:szCs w:val="28"/>
          <w:lang w:val="af-ZA"/>
        </w:rPr>
      </w:pPr>
      <w:r w:rsidRPr="00E96908">
        <w:rPr>
          <w:bCs/>
          <w:iCs/>
          <w:sz w:val="28"/>
          <w:szCs w:val="28"/>
          <w:lang w:val="af-ZA"/>
        </w:rPr>
        <w:t xml:space="preserve">+ </w:t>
      </w:r>
      <w:r w:rsidRPr="00E96908">
        <w:rPr>
          <w:b/>
          <w:i/>
          <w:iCs/>
          <w:sz w:val="28"/>
          <w:szCs w:val="28"/>
          <w:lang w:val="af-ZA"/>
        </w:rPr>
        <w:t xml:space="preserve">Phiên họp lần thứ ba </w:t>
      </w:r>
      <w:r w:rsidRPr="00E96908">
        <w:rPr>
          <w:b/>
          <w:i/>
          <w:sz w:val="28"/>
          <w:szCs w:val="28"/>
          <w:lang w:val="af-ZA"/>
        </w:rPr>
        <w:t>của Ban Chỉ đạo</w:t>
      </w:r>
      <w:r w:rsidRPr="00E96908">
        <w:rPr>
          <w:b/>
          <w:iCs/>
          <w:sz w:val="28"/>
          <w:szCs w:val="28"/>
          <w:lang w:val="af-ZA"/>
        </w:rPr>
        <w:t xml:space="preserve">: Tháng 12 năm 2026 </w:t>
      </w:r>
      <w:r w:rsidRPr="00E96908">
        <w:rPr>
          <w:bCs/>
          <w:sz w:val="28"/>
          <w:szCs w:val="28"/>
          <w:lang w:val="af-ZA"/>
        </w:rPr>
        <w:t xml:space="preserve">(Cho ý kiến đối với </w:t>
      </w:r>
      <w:r w:rsidRPr="00E96908">
        <w:rPr>
          <w:bCs/>
          <w:iCs/>
          <w:sz w:val="28"/>
          <w:szCs w:val="28"/>
          <w:lang w:val="af-ZA"/>
        </w:rPr>
        <w:t xml:space="preserve">dự thảo Báo cáo của Chính phủ trình Ủy ban Thường vụ Quốc hội về kết quả tổng rà soát và giải pháp xử lý tổng thể hệ thống </w:t>
      </w:r>
      <w:r w:rsidRPr="00E96908">
        <w:rPr>
          <w:bCs/>
          <w:iCs/>
          <w:sz w:val="28"/>
          <w:szCs w:val="28"/>
          <w:shd w:val="clear" w:color="auto" w:fill="FFFFFF"/>
          <w:lang w:val="af-ZA"/>
        </w:rPr>
        <w:t>văn bản quy phạm pháp luật</w:t>
      </w:r>
      <w:r w:rsidRPr="00E96908">
        <w:rPr>
          <w:bCs/>
          <w:iCs/>
          <w:sz w:val="28"/>
          <w:szCs w:val="28"/>
          <w:lang w:val="af-ZA"/>
        </w:rPr>
        <w:t xml:space="preserve"> trước khi Chính phủ trình Ủy ban Thường vụ Quốc hội).</w:t>
      </w:r>
    </w:p>
    <w:p w14:paraId="44B213AC" w14:textId="49FE750E" w:rsidR="00FB6C75" w:rsidRPr="00CF4369" w:rsidRDefault="00030460" w:rsidP="00CF4369">
      <w:pPr>
        <w:pStyle w:val="NormalWeb"/>
        <w:shd w:val="clear" w:color="auto" w:fill="FFFFFF"/>
        <w:spacing w:before="120" w:beforeAutospacing="0" w:after="120" w:afterAutospacing="0" w:line="259" w:lineRule="auto"/>
        <w:ind w:firstLine="540"/>
        <w:rPr>
          <w:spacing w:val="-4"/>
          <w:sz w:val="28"/>
          <w:szCs w:val="28"/>
          <w:lang w:val="af-ZA"/>
        </w:rPr>
      </w:pPr>
      <w:r w:rsidRPr="00CF4369">
        <w:rPr>
          <w:spacing w:val="-4"/>
          <w:sz w:val="28"/>
          <w:szCs w:val="28"/>
          <w:lang w:val="af-ZA"/>
        </w:rPr>
        <w:t xml:space="preserve">+ </w:t>
      </w:r>
      <w:r w:rsidRPr="00CF4369">
        <w:rPr>
          <w:i/>
          <w:spacing w:val="-4"/>
          <w:sz w:val="28"/>
          <w:szCs w:val="28"/>
          <w:lang w:val="af-ZA"/>
        </w:rPr>
        <w:t>Các phiên họp đột xuất khác của Ban Chỉ đạo, Thường trực Ban Chỉ đạo, Tổ giúp việc Ban chỉ đạo</w:t>
      </w:r>
      <w:r w:rsidRPr="00CF4369">
        <w:rPr>
          <w:spacing w:val="-4"/>
          <w:sz w:val="28"/>
          <w:szCs w:val="28"/>
          <w:lang w:val="af-ZA"/>
        </w:rPr>
        <w:t xml:space="preserve">: Trong quá trình thực hiện nhiệm vụ (theo yêu cầu công việc).  </w:t>
      </w:r>
    </w:p>
    <w:p w14:paraId="3CFE9FAE" w14:textId="0E4DBF22" w:rsidR="00030460" w:rsidRPr="00E96908" w:rsidRDefault="00B117EF" w:rsidP="00CF4369">
      <w:pPr>
        <w:spacing w:after="120" w:line="259" w:lineRule="auto"/>
        <w:rPr>
          <w:b/>
          <w:bCs/>
          <w:i/>
          <w:shd w:val="clear" w:color="auto" w:fill="FFFFFF"/>
          <w:lang w:val="vi-VN"/>
        </w:rPr>
      </w:pPr>
      <w:r w:rsidRPr="00E96908">
        <w:rPr>
          <w:b/>
          <w:bCs/>
          <w:i/>
          <w:lang w:val="de-DE"/>
        </w:rPr>
        <w:t>4.</w:t>
      </w:r>
      <w:r w:rsidR="00030460" w:rsidRPr="00E96908">
        <w:rPr>
          <w:b/>
          <w:bCs/>
          <w:i/>
          <w:lang w:val="de-DE"/>
        </w:rPr>
        <w:t xml:space="preserve">1.3. </w:t>
      </w:r>
      <w:r w:rsidR="00030460" w:rsidRPr="00E96908">
        <w:rPr>
          <w:b/>
          <w:bCs/>
          <w:i/>
          <w:shd w:val="clear" w:color="auto" w:fill="FFFFFF"/>
          <w:lang w:val="vi-VN"/>
        </w:rPr>
        <w:t xml:space="preserve">Xây dựng </w:t>
      </w:r>
      <w:r w:rsidR="00030460" w:rsidRPr="00E96908">
        <w:rPr>
          <w:b/>
          <w:bCs/>
          <w:i/>
          <w:spacing w:val="-4"/>
          <w:lang w:val="nl-NL"/>
        </w:rPr>
        <w:t>t</w:t>
      </w:r>
      <w:r w:rsidR="00030460" w:rsidRPr="00E96908">
        <w:rPr>
          <w:b/>
          <w:bCs/>
          <w:i/>
          <w:spacing w:val="-4"/>
          <w:shd w:val="clear" w:color="auto" w:fill="FFFFFF"/>
          <w:lang w:val="vi-VN"/>
        </w:rPr>
        <w:t>ài liệu hướng dẫn tổ chức thực hiện tổng r</w:t>
      </w:r>
      <w:r w:rsidR="00030460" w:rsidRPr="00E96908">
        <w:rPr>
          <w:b/>
          <w:bCs/>
          <w:i/>
          <w:spacing w:val="-4"/>
          <w:shd w:val="clear" w:color="auto" w:fill="FFFFFF"/>
          <w:lang w:val="af-ZA"/>
        </w:rPr>
        <w:t>à soát h</w:t>
      </w:r>
      <w:r w:rsidR="00030460" w:rsidRPr="00E96908">
        <w:rPr>
          <w:b/>
          <w:bCs/>
          <w:i/>
          <w:spacing w:val="-4"/>
          <w:shd w:val="clear" w:color="auto" w:fill="FFFFFF"/>
          <w:lang w:val="vi-VN"/>
        </w:rPr>
        <w:t xml:space="preserve">ệ thống </w:t>
      </w:r>
      <w:r w:rsidR="00030460" w:rsidRPr="00E96908">
        <w:rPr>
          <w:b/>
          <w:bCs/>
          <w:i/>
          <w:spacing w:val="-4"/>
          <w:shd w:val="clear" w:color="auto" w:fill="FFFFFF"/>
          <w:lang w:val="nl-NL"/>
        </w:rPr>
        <w:t>văn bản quy phạm pháp luật</w:t>
      </w:r>
      <w:r w:rsidR="00030460" w:rsidRPr="00E96908">
        <w:rPr>
          <w:b/>
          <w:bCs/>
          <w:i/>
          <w:spacing w:val="-4"/>
          <w:shd w:val="clear" w:color="auto" w:fill="FFFFFF"/>
          <w:lang w:val="af-ZA"/>
        </w:rPr>
        <w:t xml:space="preserve"> </w:t>
      </w:r>
      <w:r w:rsidR="00030460" w:rsidRPr="00E96908">
        <w:rPr>
          <w:b/>
          <w:bCs/>
          <w:i/>
          <w:iCs/>
          <w:spacing w:val="-2"/>
          <w:lang w:val="nl-NL"/>
        </w:rPr>
        <w:t>(</w:t>
      </w:r>
      <w:r w:rsidR="00030460" w:rsidRPr="00E96908">
        <w:rPr>
          <w:b/>
          <w:i/>
          <w:iCs/>
          <w:spacing w:val="-4"/>
          <w:lang w:val="nl-NL"/>
        </w:rPr>
        <w:t xml:space="preserve">Mục II.3 Kế hoạch số </w:t>
      </w:r>
      <w:r w:rsidR="00CF4369">
        <w:rPr>
          <w:b/>
          <w:i/>
          <w:iCs/>
          <w:spacing w:val="-4"/>
          <w:lang w:val="nl-NL"/>
        </w:rPr>
        <w:t>0</w:t>
      </w:r>
      <w:r w:rsidR="00030460" w:rsidRPr="00E96908">
        <w:rPr>
          <w:b/>
          <w:i/>
          <w:iCs/>
          <w:spacing w:val="-4"/>
          <w:lang w:val="nl-NL"/>
        </w:rPr>
        <w:t>5)</w:t>
      </w:r>
    </w:p>
    <w:p w14:paraId="0F40BD04" w14:textId="77777777" w:rsidR="00030460" w:rsidRPr="00E96908" w:rsidRDefault="00030460" w:rsidP="00CF4369">
      <w:pPr>
        <w:spacing w:after="120" w:line="259" w:lineRule="auto"/>
        <w:rPr>
          <w:bCs/>
          <w:i/>
          <w:iCs/>
          <w:shd w:val="clear" w:color="auto" w:fill="FFFFFF"/>
          <w:lang w:val="vi-VN"/>
        </w:rPr>
      </w:pPr>
      <w:r w:rsidRPr="00E96908">
        <w:rPr>
          <w:bCs/>
          <w:i/>
          <w:iCs/>
          <w:shd w:val="clear" w:color="auto" w:fill="FFFFFF"/>
          <w:lang w:val="vi-VN"/>
        </w:rPr>
        <w:t xml:space="preserve">a) Xây dựng </w:t>
      </w:r>
      <w:r w:rsidRPr="00E96908">
        <w:rPr>
          <w:bCs/>
          <w:i/>
          <w:spacing w:val="-4"/>
          <w:lang w:val="nl-NL"/>
        </w:rPr>
        <w:t>văn bản</w:t>
      </w:r>
      <w:r w:rsidRPr="00E96908">
        <w:rPr>
          <w:bCs/>
          <w:i/>
          <w:iCs/>
          <w:spacing w:val="-4"/>
          <w:shd w:val="clear" w:color="auto" w:fill="FFFFFF"/>
          <w:lang w:val="vi-VN"/>
        </w:rPr>
        <w:t xml:space="preserve"> hướng dẫn chung việc tổ chức thực hiện tổng r</w:t>
      </w:r>
      <w:r w:rsidRPr="00E96908">
        <w:rPr>
          <w:bCs/>
          <w:i/>
          <w:iCs/>
          <w:spacing w:val="-4"/>
          <w:shd w:val="clear" w:color="auto" w:fill="FFFFFF"/>
          <w:lang w:val="af-ZA"/>
        </w:rPr>
        <w:t>à soát h</w:t>
      </w:r>
      <w:r w:rsidRPr="00E96908">
        <w:rPr>
          <w:bCs/>
          <w:i/>
          <w:iCs/>
          <w:spacing w:val="-4"/>
          <w:shd w:val="clear" w:color="auto" w:fill="FFFFFF"/>
          <w:lang w:val="vi-VN"/>
        </w:rPr>
        <w:t xml:space="preserve">ệ thống </w:t>
      </w:r>
      <w:r w:rsidRPr="00E96908">
        <w:rPr>
          <w:bCs/>
          <w:i/>
          <w:iCs/>
          <w:spacing w:val="-4"/>
          <w:shd w:val="clear" w:color="auto" w:fill="FFFFFF"/>
          <w:lang w:val="nl-NL"/>
        </w:rPr>
        <w:t>văn bản quy phạm pháp luật</w:t>
      </w:r>
      <w:r w:rsidRPr="00E96908">
        <w:rPr>
          <w:bCs/>
          <w:i/>
          <w:iCs/>
          <w:spacing w:val="-4"/>
          <w:shd w:val="clear" w:color="auto" w:fill="FFFFFF"/>
          <w:lang w:val="af-ZA"/>
        </w:rPr>
        <w:t xml:space="preserve"> </w:t>
      </w:r>
    </w:p>
    <w:p w14:paraId="419FFE05" w14:textId="77777777" w:rsidR="00030460" w:rsidRPr="00E96908" w:rsidRDefault="00030460" w:rsidP="00CF4369">
      <w:pPr>
        <w:spacing w:after="120" w:line="259" w:lineRule="auto"/>
        <w:rPr>
          <w:bCs/>
          <w:iCs/>
          <w:shd w:val="clear" w:color="auto" w:fill="FFFFFF"/>
          <w:lang w:val="af-ZA"/>
        </w:rPr>
      </w:pPr>
      <w:r w:rsidRPr="00E96908">
        <w:rPr>
          <w:bCs/>
          <w:iCs/>
          <w:shd w:val="clear" w:color="auto" w:fill="FFFFFF"/>
          <w:lang w:val="af-ZA"/>
        </w:rPr>
        <w:t xml:space="preserve">- Cơ quan chủ trì: </w:t>
      </w:r>
      <w:r w:rsidRPr="00E96908">
        <w:rPr>
          <w:spacing w:val="-2"/>
          <w:lang w:val="nl-NL"/>
        </w:rPr>
        <w:t>Cơ quan thường trực Ban Chỉ đạo (</w:t>
      </w:r>
      <w:r w:rsidRPr="00E96908">
        <w:rPr>
          <w:bCs/>
          <w:iCs/>
          <w:shd w:val="clear" w:color="auto" w:fill="FFFFFF"/>
          <w:lang w:val="af-ZA"/>
        </w:rPr>
        <w:t>Bộ Tư pháp).</w:t>
      </w:r>
    </w:p>
    <w:p w14:paraId="1D4406EF" w14:textId="46D10A03" w:rsidR="00030460" w:rsidRPr="00E96908" w:rsidRDefault="00030460" w:rsidP="00CF4369">
      <w:pPr>
        <w:pStyle w:val="NormalWeb"/>
        <w:shd w:val="clear" w:color="auto" w:fill="FFFFFF"/>
        <w:spacing w:before="120" w:beforeAutospacing="0" w:after="120" w:afterAutospacing="0" w:line="259" w:lineRule="auto"/>
        <w:rPr>
          <w:sz w:val="28"/>
          <w:szCs w:val="28"/>
          <w:lang w:val="af-ZA"/>
        </w:rPr>
      </w:pPr>
      <w:r w:rsidRPr="00E96908">
        <w:rPr>
          <w:sz w:val="28"/>
          <w:szCs w:val="28"/>
          <w:lang w:val="af-ZA"/>
        </w:rPr>
        <w:t>- Thời gian hoàn thành:</w:t>
      </w:r>
      <w:r w:rsidRPr="00E96908">
        <w:rPr>
          <w:sz w:val="28"/>
          <w:szCs w:val="28"/>
          <w:lang w:val="vi-VN"/>
        </w:rPr>
        <w:t xml:space="preserve"> </w:t>
      </w:r>
      <w:r w:rsidRPr="00E96908">
        <w:rPr>
          <w:sz w:val="28"/>
          <w:szCs w:val="28"/>
          <w:lang w:val="af-ZA"/>
        </w:rPr>
        <w:t xml:space="preserve">Đã ban hành và </w:t>
      </w:r>
      <w:r w:rsidRPr="00E96908">
        <w:rPr>
          <w:sz w:val="28"/>
          <w:szCs w:val="28"/>
          <w:lang w:val="vi-VN"/>
        </w:rPr>
        <w:t xml:space="preserve">tiếp tục </w:t>
      </w:r>
      <w:r w:rsidRPr="00E96908">
        <w:rPr>
          <w:sz w:val="28"/>
          <w:szCs w:val="28"/>
          <w:lang w:val="af-ZA"/>
        </w:rPr>
        <w:t xml:space="preserve">cập nhật trong quá trình thực hiện nhiệm vụ theo yêu cầu công việc.  </w:t>
      </w:r>
    </w:p>
    <w:p w14:paraId="55CACF25" w14:textId="7FA6F0EC" w:rsidR="00030460" w:rsidRPr="00E96908" w:rsidRDefault="002A58F9" w:rsidP="00CF4369">
      <w:pPr>
        <w:spacing w:after="120" w:line="259" w:lineRule="auto"/>
        <w:rPr>
          <w:spacing w:val="-2"/>
          <w:lang w:val="nl-NL"/>
        </w:rPr>
      </w:pPr>
      <w:r w:rsidRPr="00E96908">
        <w:rPr>
          <w:b/>
          <w:bCs/>
          <w:i/>
          <w:iCs/>
          <w:lang w:val="nl-NL"/>
        </w:rPr>
        <w:lastRenderedPageBreak/>
        <w:t>Lưu ý</w:t>
      </w:r>
      <w:r w:rsidRPr="00E96908">
        <w:rPr>
          <w:lang w:val="nl-NL"/>
        </w:rPr>
        <w:t xml:space="preserve">: </w:t>
      </w:r>
      <w:r w:rsidR="00030460" w:rsidRPr="00E96908">
        <w:rPr>
          <w:lang w:val="nl-NL"/>
        </w:rPr>
        <w:t>Trên cơ sở quy định pháp luật, hướng dẫn tổng rà soát hệ thống văn bản quy phạm pháp luật đã được Ban Chỉ đạo phê duyệt, căn cứ tình hình thực tiễn,</w:t>
      </w:r>
      <w:r w:rsidR="00030460" w:rsidRPr="00E96908">
        <w:rPr>
          <w:spacing w:val="-2"/>
          <w:lang w:val="nl-NL"/>
        </w:rPr>
        <w:t xml:space="preserve"> Cơ quan thường trực Ban Chỉ đạo (</w:t>
      </w:r>
      <w:r w:rsidR="00030460" w:rsidRPr="00E96908">
        <w:rPr>
          <w:bCs/>
          <w:iCs/>
          <w:shd w:val="clear" w:color="auto" w:fill="FFFFFF"/>
          <w:lang w:val="af-ZA"/>
        </w:rPr>
        <w:t>Bộ Tư pháp)</w:t>
      </w:r>
      <w:r w:rsidR="00030460" w:rsidRPr="00E96908">
        <w:rPr>
          <w:lang w:val="nl-NL"/>
        </w:rPr>
        <w:t xml:space="preserve"> hướng dẫn cụ thể để thống nhất giải quyết các vấn đề phát sinh trong quá trình triển khai tổng rà soát hệ thống văn bản quy phạm pháp luật. </w:t>
      </w:r>
    </w:p>
    <w:p w14:paraId="37F5A43D" w14:textId="77777777" w:rsidR="00030460" w:rsidRPr="00E96908" w:rsidRDefault="00030460" w:rsidP="00CF4369">
      <w:pPr>
        <w:spacing w:after="120" w:line="259" w:lineRule="auto"/>
        <w:rPr>
          <w:i/>
          <w:spacing w:val="-2"/>
          <w:lang w:val="nl-NL"/>
        </w:rPr>
      </w:pPr>
      <w:r w:rsidRPr="00E96908">
        <w:rPr>
          <w:i/>
          <w:spacing w:val="-2"/>
          <w:lang w:val="nl-NL"/>
        </w:rPr>
        <w:t xml:space="preserve">b) Xây dựng, ban hành </w:t>
      </w:r>
      <w:r w:rsidRPr="00E96908">
        <w:rPr>
          <w:i/>
          <w:lang w:val="af-ZA"/>
        </w:rPr>
        <w:t>hướng dẫn nội dung thực hiện rà soát và đề xuất xử lý văn bản quy phạm pháp luật bảo đảm phù hợp với chủ trương, đường lối của Đảng về các vấn đề liên quan đến ngành, lĩnh vực phụ trách</w:t>
      </w:r>
    </w:p>
    <w:p w14:paraId="65AA7D2B" w14:textId="77777777" w:rsidR="00030460" w:rsidRPr="00CF4369" w:rsidRDefault="00030460" w:rsidP="00CF4369">
      <w:pPr>
        <w:spacing w:after="120" w:line="259" w:lineRule="auto"/>
        <w:rPr>
          <w:spacing w:val="-10"/>
          <w:lang w:val="nl-NL"/>
        </w:rPr>
      </w:pPr>
      <w:r w:rsidRPr="00CF4369">
        <w:rPr>
          <w:bCs/>
          <w:iCs/>
          <w:spacing w:val="-10"/>
          <w:shd w:val="clear" w:color="auto" w:fill="FFFFFF"/>
          <w:lang w:val="af-ZA"/>
        </w:rPr>
        <w:t xml:space="preserve">- Cơ quan chủ trì: </w:t>
      </w:r>
      <w:r w:rsidRPr="00CF4369">
        <w:rPr>
          <w:spacing w:val="-10"/>
          <w:lang w:val="nl-NL"/>
        </w:rPr>
        <w:t>Các thành viên Ban Chỉ đạo chịu trách nhiệm chỉ đạo thực hiện.</w:t>
      </w:r>
    </w:p>
    <w:p w14:paraId="44143145" w14:textId="77777777" w:rsidR="00030460" w:rsidRPr="00E96908" w:rsidRDefault="00030460" w:rsidP="00CF4369">
      <w:pPr>
        <w:pStyle w:val="NormalWeb"/>
        <w:shd w:val="clear" w:color="auto" w:fill="FFFFFF"/>
        <w:spacing w:before="120" w:beforeAutospacing="0" w:after="120" w:afterAutospacing="0" w:line="259" w:lineRule="auto"/>
        <w:rPr>
          <w:sz w:val="28"/>
          <w:szCs w:val="28"/>
          <w:lang w:val="nl-NL"/>
        </w:rPr>
      </w:pPr>
      <w:r w:rsidRPr="00E96908">
        <w:rPr>
          <w:sz w:val="28"/>
          <w:szCs w:val="28"/>
          <w:lang w:val="nl-NL"/>
        </w:rPr>
        <w:t>- Thời gian hoàn thành:</w:t>
      </w:r>
      <w:r w:rsidRPr="00E96908">
        <w:rPr>
          <w:sz w:val="28"/>
          <w:szCs w:val="28"/>
          <w:lang w:val="vi-VN"/>
        </w:rPr>
        <w:t xml:space="preserve"> Trước ngày 20/4/</w:t>
      </w:r>
      <w:r w:rsidRPr="00E96908">
        <w:rPr>
          <w:sz w:val="28"/>
          <w:szCs w:val="28"/>
          <w:lang w:val="nl-NL"/>
        </w:rPr>
        <w:t xml:space="preserve">2026 và </w:t>
      </w:r>
      <w:r w:rsidRPr="00E96908">
        <w:rPr>
          <w:sz w:val="28"/>
          <w:szCs w:val="28"/>
          <w:lang w:val="vi-VN"/>
        </w:rPr>
        <w:t xml:space="preserve">tiếp tục </w:t>
      </w:r>
      <w:r w:rsidRPr="00E96908">
        <w:rPr>
          <w:sz w:val="28"/>
          <w:szCs w:val="28"/>
          <w:lang w:val="nl-NL"/>
        </w:rPr>
        <w:t xml:space="preserve">cập nhật trong quá trình thực hiện nhiệm vụ theo yêu cầu công việc.  </w:t>
      </w:r>
    </w:p>
    <w:p w14:paraId="469823D7" w14:textId="57AA4741" w:rsidR="00030460" w:rsidRPr="00CF4369" w:rsidRDefault="00B117EF" w:rsidP="00CF4369">
      <w:pPr>
        <w:spacing w:after="120" w:line="259" w:lineRule="auto"/>
        <w:rPr>
          <w:rFonts w:ascii="Times New Roman Bold Italic" w:hAnsi="Times New Roman Bold Italic"/>
          <w:b/>
          <w:i/>
          <w:spacing w:val="-6"/>
          <w:shd w:val="clear" w:color="auto" w:fill="FFFFFF"/>
          <w:lang w:val="af-ZA"/>
        </w:rPr>
      </w:pPr>
      <w:r w:rsidRPr="00CF4369">
        <w:rPr>
          <w:rFonts w:ascii="Times New Roman Bold Italic" w:hAnsi="Times New Roman Bold Italic"/>
          <w:b/>
          <w:bCs/>
          <w:i/>
          <w:spacing w:val="-6"/>
          <w:lang w:val="nl-NL"/>
        </w:rPr>
        <w:t>4.</w:t>
      </w:r>
      <w:r w:rsidR="00030460" w:rsidRPr="00CF4369">
        <w:rPr>
          <w:rFonts w:ascii="Times New Roman Bold Italic" w:hAnsi="Times New Roman Bold Italic"/>
          <w:b/>
          <w:bCs/>
          <w:i/>
          <w:spacing w:val="-6"/>
          <w:lang w:val="nl-NL"/>
        </w:rPr>
        <w:t>1.4</w:t>
      </w:r>
      <w:r w:rsidR="00030460" w:rsidRPr="00CF4369">
        <w:rPr>
          <w:rFonts w:ascii="Times New Roman Bold Italic" w:hAnsi="Times New Roman Bold Italic"/>
          <w:b/>
          <w:bCs/>
          <w:i/>
          <w:spacing w:val="-6"/>
          <w:lang w:val="vi-VN"/>
        </w:rPr>
        <w:t xml:space="preserve">. Xây dựng, ban hành văn bản </w:t>
      </w:r>
      <w:r w:rsidR="00030460" w:rsidRPr="00CF4369">
        <w:rPr>
          <w:rFonts w:ascii="Times New Roman Bold Italic" w:hAnsi="Times New Roman Bold Italic"/>
          <w:b/>
          <w:i/>
          <w:spacing w:val="-6"/>
          <w:lang w:val="af-ZA"/>
        </w:rPr>
        <w:t>h</w:t>
      </w:r>
      <w:r w:rsidR="00030460" w:rsidRPr="00CF4369">
        <w:rPr>
          <w:rFonts w:ascii="Times New Roman Bold Italic" w:hAnsi="Times New Roman Bold Italic"/>
          <w:b/>
          <w:i/>
          <w:spacing w:val="-6"/>
          <w:lang w:val="vi-VN"/>
        </w:rPr>
        <w:t>ướng dẫn</w:t>
      </w:r>
      <w:r w:rsidR="00030460" w:rsidRPr="00CF4369">
        <w:rPr>
          <w:rFonts w:ascii="Times New Roman Bold Italic" w:hAnsi="Times New Roman Bold Italic"/>
          <w:b/>
          <w:i/>
          <w:spacing w:val="-6"/>
          <w:lang w:val="nl-NL"/>
        </w:rPr>
        <w:t xml:space="preserve"> </w:t>
      </w:r>
      <w:r w:rsidR="00030460" w:rsidRPr="00CF4369">
        <w:rPr>
          <w:rFonts w:ascii="Times New Roman Bold Italic" w:hAnsi="Times New Roman Bold Italic"/>
          <w:b/>
          <w:i/>
          <w:spacing w:val="-6"/>
          <w:lang w:val="vi-VN"/>
        </w:rPr>
        <w:t>về</w:t>
      </w:r>
      <w:r w:rsidR="00030460" w:rsidRPr="00CF4369">
        <w:rPr>
          <w:rFonts w:ascii="Times New Roman Bold Italic" w:hAnsi="Times New Roman Bold Italic"/>
          <w:b/>
          <w:i/>
          <w:spacing w:val="-6"/>
          <w:lang w:val="af-ZA"/>
        </w:rPr>
        <w:t xml:space="preserve"> </w:t>
      </w:r>
      <w:r w:rsidR="00030460" w:rsidRPr="00CF4369">
        <w:rPr>
          <w:rFonts w:ascii="Times New Roman Bold Italic" w:hAnsi="Times New Roman Bold Italic"/>
          <w:b/>
          <w:i/>
          <w:spacing w:val="-6"/>
          <w:lang w:val="vi-VN"/>
        </w:rPr>
        <w:t xml:space="preserve">kinh phí </w:t>
      </w:r>
      <w:r w:rsidR="00030460" w:rsidRPr="00CF4369">
        <w:rPr>
          <w:rFonts w:ascii="Times New Roman Bold Italic" w:hAnsi="Times New Roman Bold Italic"/>
          <w:b/>
          <w:i/>
          <w:spacing w:val="-6"/>
          <w:lang w:val="nl-NL"/>
        </w:rPr>
        <w:t xml:space="preserve">bảo đảm </w:t>
      </w:r>
      <w:r w:rsidR="00030460" w:rsidRPr="00CF4369">
        <w:rPr>
          <w:rFonts w:ascii="Times New Roman Bold Italic" w:hAnsi="Times New Roman Bold Italic"/>
          <w:b/>
          <w:i/>
          <w:spacing w:val="-6"/>
          <w:lang w:val="vi-VN"/>
        </w:rPr>
        <w:t xml:space="preserve">thực hiện </w:t>
      </w:r>
      <w:r w:rsidR="00030460" w:rsidRPr="00CF4369">
        <w:rPr>
          <w:rFonts w:ascii="Times New Roman Bold Italic" w:hAnsi="Times New Roman Bold Italic"/>
          <w:b/>
          <w:i/>
          <w:spacing w:val="-6"/>
          <w:shd w:val="clear" w:color="auto" w:fill="FFFFFF"/>
          <w:lang w:val="af-ZA"/>
        </w:rPr>
        <w:t xml:space="preserve">tổng rà soát hệ thống </w:t>
      </w:r>
      <w:r w:rsidR="00030460" w:rsidRPr="00CF4369">
        <w:rPr>
          <w:rFonts w:ascii="Times New Roman Bold Italic" w:hAnsi="Times New Roman Bold Italic"/>
          <w:b/>
          <w:bCs/>
          <w:i/>
          <w:spacing w:val="-6"/>
          <w:lang w:val="vi-VN"/>
        </w:rPr>
        <w:t>văn bản quy phạm pháp luật</w:t>
      </w:r>
      <w:r w:rsidR="00030460" w:rsidRPr="00CF4369">
        <w:rPr>
          <w:rFonts w:ascii="Times New Roman Bold Italic" w:hAnsi="Times New Roman Bold Italic"/>
          <w:b/>
          <w:i/>
          <w:spacing w:val="-6"/>
          <w:shd w:val="clear" w:color="auto" w:fill="FFFFFF"/>
          <w:lang w:val="af-ZA"/>
        </w:rPr>
        <w:t xml:space="preserve"> </w:t>
      </w:r>
      <w:r w:rsidR="00030460" w:rsidRPr="00CF4369">
        <w:rPr>
          <w:rFonts w:ascii="Times New Roman Bold Italic" w:hAnsi="Times New Roman Bold Italic"/>
          <w:b/>
          <w:bCs/>
          <w:i/>
          <w:spacing w:val="-6"/>
          <w:lang w:val="nl-NL"/>
        </w:rPr>
        <w:t>(</w:t>
      </w:r>
      <w:r w:rsidR="00030460" w:rsidRPr="00CF4369">
        <w:rPr>
          <w:rFonts w:ascii="Times New Roman Bold Italic" w:hAnsi="Times New Roman Bold Italic"/>
          <w:b/>
          <w:i/>
          <w:spacing w:val="-6"/>
          <w:lang w:val="nl-NL"/>
        </w:rPr>
        <w:t xml:space="preserve">Mục II.5 Kế hoạch số </w:t>
      </w:r>
      <w:r w:rsidR="00CF4369" w:rsidRPr="00CF4369">
        <w:rPr>
          <w:rFonts w:ascii="Times New Roman Bold Italic" w:hAnsi="Times New Roman Bold Italic"/>
          <w:b/>
          <w:i/>
          <w:spacing w:val="-6"/>
          <w:lang w:val="nl-NL"/>
        </w:rPr>
        <w:t>0</w:t>
      </w:r>
      <w:r w:rsidR="00030460" w:rsidRPr="00CF4369">
        <w:rPr>
          <w:rFonts w:ascii="Times New Roman Bold Italic" w:hAnsi="Times New Roman Bold Italic"/>
          <w:b/>
          <w:i/>
          <w:spacing w:val="-6"/>
          <w:lang w:val="nl-NL"/>
        </w:rPr>
        <w:t>5)</w:t>
      </w:r>
    </w:p>
    <w:p w14:paraId="391A37A7" w14:textId="77777777" w:rsidR="00030460" w:rsidRPr="00E96908" w:rsidRDefault="00030460" w:rsidP="00CF4369">
      <w:pPr>
        <w:pStyle w:val="Heading1"/>
        <w:shd w:val="clear" w:color="auto" w:fill="FFFFFF"/>
        <w:spacing w:before="120" w:after="120" w:line="259" w:lineRule="auto"/>
        <w:rPr>
          <w:rFonts w:ascii="Times New Roman" w:hAnsi="Times New Roman" w:cs="Times New Roman"/>
          <w:color w:val="auto"/>
          <w:sz w:val="28"/>
          <w:szCs w:val="28"/>
          <w:lang w:val="af-ZA"/>
        </w:rPr>
      </w:pPr>
      <w:r w:rsidRPr="00E96908">
        <w:rPr>
          <w:rFonts w:ascii="Times New Roman" w:hAnsi="Times New Roman" w:cs="Times New Roman"/>
          <w:iCs/>
          <w:color w:val="auto"/>
          <w:sz w:val="28"/>
          <w:szCs w:val="28"/>
          <w:shd w:val="clear" w:color="auto" w:fill="FFFFFF"/>
          <w:lang w:val="af-ZA"/>
        </w:rPr>
        <w:t>- Cơ quan chủ trì</w:t>
      </w:r>
      <w:r w:rsidRPr="00E96908">
        <w:rPr>
          <w:rFonts w:ascii="Times New Roman" w:hAnsi="Times New Roman" w:cs="Times New Roman"/>
          <w:iCs/>
          <w:color w:val="auto"/>
          <w:sz w:val="28"/>
          <w:szCs w:val="28"/>
          <w:lang w:val="af-ZA"/>
        </w:rPr>
        <w:t xml:space="preserve">: </w:t>
      </w:r>
      <w:r w:rsidRPr="00E96908">
        <w:rPr>
          <w:rFonts w:ascii="Times New Roman" w:hAnsi="Times New Roman" w:cs="Times New Roman"/>
          <w:color w:val="auto"/>
          <w:sz w:val="28"/>
          <w:szCs w:val="28"/>
          <w:lang w:val="af-ZA"/>
        </w:rPr>
        <w:t>Bộ Tài chính.</w:t>
      </w:r>
      <w:r w:rsidRPr="00E96908">
        <w:rPr>
          <w:rStyle w:val="Emphasis"/>
          <w:rFonts w:ascii="Times New Roman" w:hAnsi="Times New Roman" w:cs="Times New Roman"/>
          <w:i w:val="0"/>
          <w:iCs w:val="0"/>
          <w:color w:val="auto"/>
          <w:sz w:val="28"/>
          <w:szCs w:val="28"/>
          <w:shd w:val="clear" w:color="auto" w:fill="FFFFFF"/>
          <w:lang w:val="af-ZA"/>
        </w:rPr>
        <w:t xml:space="preserve"> </w:t>
      </w:r>
    </w:p>
    <w:p w14:paraId="4D0E6188" w14:textId="77777777" w:rsidR="00030460" w:rsidRPr="00E96908" w:rsidRDefault="00030460" w:rsidP="00CF4369">
      <w:pPr>
        <w:pStyle w:val="NormalWeb"/>
        <w:shd w:val="clear" w:color="auto" w:fill="FFFFFF"/>
        <w:spacing w:before="120" w:beforeAutospacing="0" w:after="120" w:afterAutospacing="0" w:line="259" w:lineRule="auto"/>
        <w:rPr>
          <w:sz w:val="28"/>
          <w:szCs w:val="28"/>
          <w:lang w:val="af-ZA"/>
        </w:rPr>
      </w:pPr>
      <w:r w:rsidRPr="00E96908">
        <w:rPr>
          <w:sz w:val="28"/>
          <w:szCs w:val="28"/>
          <w:lang w:val="af-ZA"/>
        </w:rPr>
        <w:t xml:space="preserve">- Thời gian hoàn thành: </w:t>
      </w:r>
      <w:r w:rsidRPr="00E96908">
        <w:rPr>
          <w:sz w:val="28"/>
          <w:szCs w:val="28"/>
          <w:lang w:val="vi-VN"/>
        </w:rPr>
        <w:t>Chậm nhất là ngày 15/4/2026</w:t>
      </w:r>
      <w:r w:rsidRPr="00E96908">
        <w:rPr>
          <w:sz w:val="28"/>
          <w:szCs w:val="28"/>
          <w:lang w:val="af-ZA"/>
        </w:rPr>
        <w:t xml:space="preserve">.   </w:t>
      </w:r>
    </w:p>
    <w:p w14:paraId="42757BE1" w14:textId="3A7C6287" w:rsidR="002A58F9" w:rsidRPr="00E96908" w:rsidRDefault="00B117EF" w:rsidP="00CF4369">
      <w:pPr>
        <w:spacing w:after="120" w:line="259" w:lineRule="auto"/>
        <w:rPr>
          <w:b/>
          <w:i/>
          <w:spacing w:val="-2"/>
          <w:shd w:val="clear" w:color="auto" w:fill="FFFFFF"/>
          <w:lang w:val="af-ZA"/>
        </w:rPr>
      </w:pPr>
      <w:r w:rsidRPr="00E96908">
        <w:rPr>
          <w:b/>
          <w:i/>
          <w:iCs/>
          <w:lang w:val="de-DE"/>
        </w:rPr>
        <w:t>4.</w:t>
      </w:r>
      <w:r w:rsidR="002A58F9" w:rsidRPr="00E96908">
        <w:rPr>
          <w:b/>
          <w:i/>
          <w:iCs/>
          <w:lang w:val="de-DE"/>
        </w:rPr>
        <w:t xml:space="preserve">1.5. Tổ chức tập huấn, hướng dẫn, trao đổi, cho ý kiến xử lý các khó khăn, vướng mắc trong quá trình triển khai nhiệm vụ </w:t>
      </w:r>
      <w:r w:rsidR="002A58F9" w:rsidRPr="00E96908">
        <w:rPr>
          <w:b/>
          <w:bCs/>
          <w:i/>
          <w:iCs/>
          <w:shd w:val="clear" w:color="auto" w:fill="FFFFFF"/>
          <w:lang w:val="af-ZA"/>
        </w:rPr>
        <w:t xml:space="preserve">tổng rà soát hệ thống </w:t>
      </w:r>
      <w:r w:rsidR="002A58F9" w:rsidRPr="00E96908">
        <w:rPr>
          <w:b/>
          <w:bCs/>
          <w:i/>
          <w:iCs/>
          <w:lang w:val="af-ZA"/>
        </w:rPr>
        <w:t xml:space="preserve">văn bản quy phạm pháp luật </w:t>
      </w:r>
      <w:r w:rsidR="002A58F9" w:rsidRPr="00E96908">
        <w:rPr>
          <w:b/>
          <w:bCs/>
          <w:i/>
          <w:spacing w:val="-2"/>
          <w:lang w:val="nl-NL"/>
        </w:rPr>
        <w:t>(</w:t>
      </w:r>
      <w:r w:rsidR="002A58F9" w:rsidRPr="00E96908">
        <w:rPr>
          <w:b/>
          <w:i/>
          <w:spacing w:val="-4"/>
          <w:lang w:val="nl-NL"/>
        </w:rPr>
        <w:t xml:space="preserve">Mục II.6 Kế hoạch số </w:t>
      </w:r>
      <w:r w:rsidR="00CF4369">
        <w:rPr>
          <w:b/>
          <w:i/>
          <w:spacing w:val="-4"/>
          <w:lang w:val="nl-NL"/>
        </w:rPr>
        <w:t>0</w:t>
      </w:r>
      <w:r w:rsidR="002A58F9" w:rsidRPr="00E96908">
        <w:rPr>
          <w:b/>
          <w:i/>
          <w:spacing w:val="-4"/>
          <w:lang w:val="nl-NL"/>
        </w:rPr>
        <w:t>5)</w:t>
      </w:r>
    </w:p>
    <w:p w14:paraId="301E412E" w14:textId="77777777" w:rsidR="002A58F9" w:rsidRPr="00E96908" w:rsidRDefault="002A58F9" w:rsidP="00CF4369">
      <w:pPr>
        <w:spacing w:after="120" w:line="259" w:lineRule="auto"/>
        <w:rPr>
          <w:bCs/>
          <w:iCs/>
          <w:shd w:val="clear" w:color="auto" w:fill="FFFFFF"/>
          <w:lang w:val="af-ZA"/>
        </w:rPr>
      </w:pPr>
      <w:r w:rsidRPr="00E96908">
        <w:rPr>
          <w:bCs/>
          <w:iCs/>
          <w:shd w:val="clear" w:color="auto" w:fill="FFFFFF"/>
          <w:lang w:val="af-ZA"/>
        </w:rPr>
        <w:t xml:space="preserve">- Cơ quan chủ trì: </w:t>
      </w:r>
      <w:r w:rsidRPr="00E96908">
        <w:rPr>
          <w:spacing w:val="-2"/>
          <w:lang w:val="nl-NL"/>
        </w:rPr>
        <w:t>Cơ quan thường trực Ban Chỉ đạo (</w:t>
      </w:r>
      <w:r w:rsidRPr="00E96908">
        <w:rPr>
          <w:bCs/>
          <w:iCs/>
          <w:shd w:val="clear" w:color="auto" w:fill="FFFFFF"/>
          <w:lang w:val="af-ZA"/>
        </w:rPr>
        <w:t xml:space="preserve">Bộ Tư pháp). </w:t>
      </w:r>
    </w:p>
    <w:p w14:paraId="77E1D433" w14:textId="77777777" w:rsidR="002A58F9" w:rsidRPr="00E96908" w:rsidRDefault="002A58F9" w:rsidP="00CF4369">
      <w:pPr>
        <w:pStyle w:val="NormalWeb"/>
        <w:shd w:val="clear" w:color="auto" w:fill="FFFFFF"/>
        <w:spacing w:before="120" w:beforeAutospacing="0" w:after="120" w:afterAutospacing="0" w:line="259" w:lineRule="auto"/>
        <w:rPr>
          <w:sz w:val="28"/>
          <w:szCs w:val="28"/>
          <w:lang w:val="af-ZA"/>
        </w:rPr>
      </w:pPr>
      <w:r w:rsidRPr="00E96908">
        <w:rPr>
          <w:sz w:val="28"/>
          <w:szCs w:val="28"/>
          <w:lang w:val="af-ZA"/>
        </w:rPr>
        <w:t xml:space="preserve">- Thời gian hoàn thành: </w:t>
      </w:r>
      <w:r w:rsidRPr="00E96908">
        <w:rPr>
          <w:sz w:val="28"/>
          <w:szCs w:val="28"/>
          <w:lang w:val="vi-VN"/>
        </w:rPr>
        <w:t>Chậm nhất là ngày 30/4/2026 (</w:t>
      </w:r>
      <w:r w:rsidRPr="00E96908">
        <w:rPr>
          <w:sz w:val="28"/>
          <w:szCs w:val="28"/>
          <w:lang w:val="af-ZA"/>
        </w:rPr>
        <w:t>trong quá trình thực hiện nhiệm vụ theo yêu cầu công việc</w:t>
      </w:r>
      <w:r w:rsidRPr="00E96908">
        <w:rPr>
          <w:sz w:val="28"/>
          <w:szCs w:val="28"/>
          <w:lang w:val="vi-VN"/>
        </w:rPr>
        <w:t xml:space="preserve"> có thể phát sinh)</w:t>
      </w:r>
      <w:r w:rsidRPr="00E96908">
        <w:rPr>
          <w:sz w:val="28"/>
          <w:szCs w:val="28"/>
          <w:lang w:val="af-ZA"/>
        </w:rPr>
        <w:t xml:space="preserve">.  </w:t>
      </w:r>
    </w:p>
    <w:p w14:paraId="78D68CEE" w14:textId="386D160C" w:rsidR="002A58F9" w:rsidRPr="00E96908" w:rsidRDefault="002A58F9" w:rsidP="00CF4369">
      <w:pPr>
        <w:pStyle w:val="NormalWeb"/>
        <w:shd w:val="clear" w:color="auto" w:fill="FFFFFF"/>
        <w:spacing w:before="120" w:beforeAutospacing="0" w:after="120" w:afterAutospacing="0" w:line="259" w:lineRule="auto"/>
        <w:rPr>
          <w:bCs/>
          <w:iCs/>
          <w:sz w:val="28"/>
          <w:szCs w:val="28"/>
          <w:shd w:val="clear" w:color="auto" w:fill="FFFFFF"/>
          <w:lang w:val="de-DE"/>
        </w:rPr>
      </w:pPr>
      <w:r w:rsidRPr="00E96908">
        <w:rPr>
          <w:b/>
          <w:bCs/>
          <w:i/>
          <w:iCs/>
          <w:sz w:val="28"/>
          <w:szCs w:val="28"/>
          <w:lang w:val="de-DE"/>
        </w:rPr>
        <w:t>Lưu ý</w:t>
      </w:r>
      <w:r w:rsidRPr="00E96908">
        <w:rPr>
          <w:sz w:val="28"/>
          <w:szCs w:val="28"/>
          <w:lang w:val="de-DE"/>
        </w:rPr>
        <w:t xml:space="preserve">: </w:t>
      </w:r>
      <w:r w:rsidRPr="00E96908">
        <w:rPr>
          <w:sz w:val="28"/>
          <w:szCs w:val="28"/>
          <w:lang w:val="nl-NL"/>
        </w:rPr>
        <w:t xml:space="preserve">Trên cơ sở hướng dẫn tổng rà soát hệ thống văn bản quy phạm pháp luật đã được Ban Chỉ đạo phê duyệt, tài liệu tập huấn tổng rà soát hệ thống văn bản quy phạm pháp luật do </w:t>
      </w:r>
      <w:r w:rsidRPr="00E96908">
        <w:rPr>
          <w:spacing w:val="-2"/>
          <w:sz w:val="28"/>
          <w:szCs w:val="28"/>
          <w:lang w:val="nl-NL"/>
        </w:rPr>
        <w:t>Cơ quan thường trực Ban Chỉ đạo (</w:t>
      </w:r>
      <w:r w:rsidRPr="00E96908">
        <w:rPr>
          <w:bCs/>
          <w:iCs/>
          <w:sz w:val="28"/>
          <w:szCs w:val="28"/>
          <w:shd w:val="clear" w:color="auto" w:fill="FFFFFF"/>
          <w:lang w:val="af-ZA"/>
        </w:rPr>
        <w:t xml:space="preserve">Bộ Tư pháp) biên soạn, </w:t>
      </w:r>
      <w:r w:rsidRPr="00E96908">
        <w:rPr>
          <w:sz w:val="28"/>
          <w:szCs w:val="28"/>
          <w:lang w:val="af-ZA"/>
        </w:rPr>
        <w:t>c</w:t>
      </w:r>
      <w:r w:rsidRPr="00E96908">
        <w:rPr>
          <w:sz w:val="28"/>
          <w:szCs w:val="28"/>
          <w:lang w:val="de-DE"/>
        </w:rPr>
        <w:t xml:space="preserve">ác </w:t>
      </w:r>
      <w:r w:rsidRPr="00E96908">
        <w:rPr>
          <w:sz w:val="28"/>
          <w:szCs w:val="28"/>
          <w:lang w:val="af-ZA"/>
        </w:rPr>
        <w:t>B</w:t>
      </w:r>
      <w:r w:rsidRPr="00E96908">
        <w:rPr>
          <w:sz w:val="28"/>
          <w:szCs w:val="28"/>
          <w:lang w:val="de-DE"/>
        </w:rPr>
        <w:t xml:space="preserve">ộ, ngành </w:t>
      </w:r>
      <w:r w:rsidRPr="00E96908">
        <w:rPr>
          <w:sz w:val="28"/>
          <w:szCs w:val="28"/>
          <w:lang w:val="af-ZA"/>
        </w:rPr>
        <w:t>T</w:t>
      </w:r>
      <w:r w:rsidRPr="00E96908">
        <w:rPr>
          <w:sz w:val="28"/>
          <w:szCs w:val="28"/>
          <w:lang w:val="de-DE"/>
        </w:rPr>
        <w:t xml:space="preserve">rung ương, Ủy ban nhân dân các </w:t>
      </w:r>
      <w:r w:rsidRPr="00E96908">
        <w:rPr>
          <w:sz w:val="28"/>
          <w:szCs w:val="28"/>
          <w:lang w:val="af-ZA"/>
        </w:rPr>
        <w:t xml:space="preserve">cấp tổ chức </w:t>
      </w:r>
      <w:r w:rsidRPr="00E96908">
        <w:rPr>
          <w:sz w:val="28"/>
          <w:szCs w:val="28"/>
          <w:lang w:val="de-DE"/>
        </w:rPr>
        <w:t xml:space="preserve">tập huấn, hướng dẫn, trao đổi, cho ý kiến xử lý các khó khăn, vướng mắc trong quá trình triển khai nhiệm vụ </w:t>
      </w:r>
      <w:r w:rsidRPr="00E96908">
        <w:rPr>
          <w:bCs/>
          <w:iCs/>
          <w:sz w:val="28"/>
          <w:szCs w:val="28"/>
          <w:shd w:val="clear" w:color="auto" w:fill="FFFFFF"/>
          <w:lang w:val="de-DE"/>
        </w:rPr>
        <w:t>tổng r</w:t>
      </w:r>
      <w:r w:rsidRPr="00E96908">
        <w:rPr>
          <w:bCs/>
          <w:iCs/>
          <w:sz w:val="28"/>
          <w:szCs w:val="28"/>
          <w:shd w:val="clear" w:color="auto" w:fill="FFFFFF"/>
          <w:lang w:val="af-ZA"/>
        </w:rPr>
        <w:t>à soát h</w:t>
      </w:r>
      <w:r w:rsidRPr="00E96908">
        <w:rPr>
          <w:bCs/>
          <w:iCs/>
          <w:sz w:val="28"/>
          <w:szCs w:val="28"/>
          <w:shd w:val="clear" w:color="auto" w:fill="FFFFFF"/>
          <w:lang w:val="de-DE"/>
        </w:rPr>
        <w:t xml:space="preserve">ệ thống </w:t>
      </w:r>
      <w:r w:rsidRPr="00E96908">
        <w:rPr>
          <w:bCs/>
          <w:sz w:val="28"/>
          <w:szCs w:val="28"/>
          <w:lang w:val="de-DE"/>
        </w:rPr>
        <w:t xml:space="preserve">văn bản quy phạm pháp luật tại Bộ, ngành, địa phương mình. </w:t>
      </w:r>
    </w:p>
    <w:p w14:paraId="0C7E56C5" w14:textId="50DCADAF" w:rsidR="002A58F9" w:rsidRPr="00E96908" w:rsidRDefault="00B117EF" w:rsidP="00CF4369">
      <w:pPr>
        <w:pStyle w:val="NormalWeb"/>
        <w:shd w:val="clear" w:color="auto" w:fill="FFFFFF"/>
        <w:spacing w:before="120" w:beforeAutospacing="0" w:after="120" w:afterAutospacing="0" w:line="252" w:lineRule="auto"/>
        <w:rPr>
          <w:b/>
          <w:i/>
          <w:iCs/>
          <w:sz w:val="28"/>
          <w:szCs w:val="28"/>
          <w:lang w:val="af-ZA"/>
        </w:rPr>
      </w:pPr>
      <w:r w:rsidRPr="00E96908">
        <w:rPr>
          <w:b/>
          <w:i/>
          <w:iCs/>
          <w:sz w:val="28"/>
          <w:szCs w:val="28"/>
          <w:lang w:val="de-DE"/>
        </w:rPr>
        <w:t>4.</w:t>
      </w:r>
      <w:r w:rsidR="002A58F9" w:rsidRPr="00E96908">
        <w:rPr>
          <w:b/>
          <w:i/>
          <w:iCs/>
          <w:sz w:val="28"/>
          <w:szCs w:val="28"/>
          <w:lang w:val="de-DE"/>
        </w:rPr>
        <w:t xml:space="preserve">1.6. Ứng dụng công nghệ số, </w:t>
      </w:r>
      <w:r w:rsidR="002A58F9" w:rsidRPr="00E96908">
        <w:rPr>
          <w:b/>
          <w:i/>
          <w:iCs/>
          <w:sz w:val="28"/>
          <w:szCs w:val="28"/>
          <w:shd w:val="clear" w:color="auto" w:fill="FFFFFF"/>
          <w:lang w:val="af-ZA"/>
        </w:rPr>
        <w:t>trí tuệ nhân tạo (AI)</w:t>
      </w:r>
      <w:r w:rsidR="002A58F9" w:rsidRPr="00E96908">
        <w:rPr>
          <w:i/>
          <w:iCs/>
          <w:sz w:val="28"/>
          <w:szCs w:val="28"/>
          <w:shd w:val="clear" w:color="auto" w:fill="FFFFFF"/>
          <w:lang w:val="af-ZA"/>
        </w:rPr>
        <w:t xml:space="preserve"> </w:t>
      </w:r>
      <w:r w:rsidR="002A58F9" w:rsidRPr="00E96908">
        <w:rPr>
          <w:b/>
          <w:i/>
          <w:iCs/>
          <w:sz w:val="28"/>
          <w:szCs w:val="28"/>
          <w:lang w:val="de-DE"/>
        </w:rPr>
        <w:t xml:space="preserve">hỗ trợ thực hiện rà soát </w:t>
      </w:r>
      <w:r w:rsidR="002A58F9" w:rsidRPr="00E96908">
        <w:rPr>
          <w:b/>
          <w:bCs/>
          <w:i/>
          <w:iCs/>
          <w:sz w:val="28"/>
          <w:szCs w:val="28"/>
          <w:lang w:val="de-DE"/>
        </w:rPr>
        <w:t>văn bản quy phạm pháp luật</w:t>
      </w:r>
      <w:r w:rsidR="002A58F9" w:rsidRPr="00E96908">
        <w:rPr>
          <w:b/>
          <w:i/>
          <w:iCs/>
          <w:sz w:val="28"/>
          <w:szCs w:val="28"/>
          <w:lang w:val="de-DE"/>
        </w:rPr>
        <w:t xml:space="preserve">; </w:t>
      </w:r>
      <w:r w:rsidR="002A58F9" w:rsidRPr="00E96908">
        <w:rPr>
          <w:b/>
          <w:bCs/>
          <w:i/>
          <w:iCs/>
          <w:sz w:val="28"/>
          <w:szCs w:val="28"/>
          <w:shd w:val="clear" w:color="auto" w:fill="FFFFFF"/>
          <w:lang w:val="af-ZA"/>
        </w:rPr>
        <w:t>tiếp tục chuẩn hóa, làm sạch và cập nhật kịp thời, đầy đủ, chính xác thông tin, dữ liệu văn bản trên Cơ sở dữ liệu quốc gia về pháp luật</w:t>
      </w:r>
      <w:r w:rsidR="002A58F9" w:rsidRPr="00E96908">
        <w:rPr>
          <w:b/>
          <w:bCs/>
          <w:i/>
          <w:iCs/>
          <w:spacing w:val="-2"/>
          <w:sz w:val="28"/>
          <w:szCs w:val="28"/>
          <w:shd w:val="clear" w:color="auto" w:fill="FFFFFF"/>
          <w:lang w:val="af-ZA"/>
        </w:rPr>
        <w:t xml:space="preserve"> </w:t>
      </w:r>
      <w:r w:rsidR="002A58F9" w:rsidRPr="00E96908">
        <w:rPr>
          <w:b/>
          <w:bCs/>
          <w:i/>
          <w:iCs/>
          <w:spacing w:val="-2"/>
          <w:sz w:val="28"/>
          <w:szCs w:val="28"/>
          <w:lang w:val="nl-NL"/>
        </w:rPr>
        <w:t>(</w:t>
      </w:r>
      <w:r w:rsidR="002A58F9" w:rsidRPr="00E96908">
        <w:rPr>
          <w:b/>
          <w:i/>
          <w:iCs/>
          <w:spacing w:val="-4"/>
          <w:sz w:val="28"/>
          <w:szCs w:val="28"/>
          <w:lang w:val="nl-NL"/>
        </w:rPr>
        <w:t xml:space="preserve">Mục II.7 Kế hoạch số </w:t>
      </w:r>
      <w:r w:rsidR="00CF4369">
        <w:rPr>
          <w:b/>
          <w:i/>
          <w:iCs/>
          <w:spacing w:val="-4"/>
          <w:sz w:val="28"/>
          <w:szCs w:val="28"/>
          <w:lang w:val="nl-NL"/>
        </w:rPr>
        <w:t>0</w:t>
      </w:r>
      <w:r w:rsidR="002A58F9" w:rsidRPr="00E96908">
        <w:rPr>
          <w:b/>
          <w:i/>
          <w:iCs/>
          <w:spacing w:val="-4"/>
          <w:sz w:val="28"/>
          <w:szCs w:val="28"/>
          <w:lang w:val="nl-NL"/>
        </w:rPr>
        <w:t>5)</w:t>
      </w:r>
    </w:p>
    <w:p w14:paraId="65D38C8B" w14:textId="77777777" w:rsidR="002A58F9" w:rsidRPr="00E96908" w:rsidRDefault="002A58F9" w:rsidP="00CF4369">
      <w:pPr>
        <w:spacing w:after="120" w:line="252" w:lineRule="auto"/>
        <w:rPr>
          <w:i/>
          <w:lang w:val="nl-NL"/>
        </w:rPr>
      </w:pPr>
      <w:r w:rsidRPr="00E96908">
        <w:rPr>
          <w:bCs/>
          <w:i/>
          <w:iCs/>
          <w:shd w:val="clear" w:color="auto" w:fill="FFFFFF"/>
          <w:lang w:val="af-ZA"/>
        </w:rPr>
        <w:t xml:space="preserve">a) Triển khai hướng dẫn, </w:t>
      </w:r>
      <w:r w:rsidRPr="00E96908">
        <w:rPr>
          <w:i/>
          <w:lang w:val="af-ZA"/>
        </w:rPr>
        <w:t xml:space="preserve">ứng dụng công nghệ số, </w:t>
      </w:r>
      <w:r w:rsidRPr="00E96908">
        <w:rPr>
          <w:i/>
          <w:shd w:val="clear" w:color="auto" w:fill="FFFFFF"/>
          <w:lang w:val="af-ZA"/>
        </w:rPr>
        <w:t>trí tuệ nhân tạo (AI)</w:t>
      </w:r>
      <w:r w:rsidRPr="00E96908">
        <w:rPr>
          <w:shd w:val="clear" w:color="auto" w:fill="FFFFFF"/>
          <w:lang w:val="af-ZA"/>
        </w:rPr>
        <w:t xml:space="preserve"> </w:t>
      </w:r>
      <w:r w:rsidRPr="00E96908">
        <w:rPr>
          <w:i/>
          <w:lang w:val="af-ZA"/>
        </w:rPr>
        <w:t xml:space="preserve">hỗ trợ thực hiện rà soát </w:t>
      </w:r>
      <w:r w:rsidRPr="00E96908">
        <w:rPr>
          <w:bCs/>
          <w:i/>
          <w:lang w:val="af-ZA"/>
        </w:rPr>
        <w:t>văn bản quy phạm pháp luật</w:t>
      </w:r>
    </w:p>
    <w:p w14:paraId="7FC3AD8C" w14:textId="77777777" w:rsidR="002A58F9" w:rsidRPr="00E96908" w:rsidRDefault="002A58F9" w:rsidP="00CF4369">
      <w:pPr>
        <w:pStyle w:val="NormalWeb"/>
        <w:shd w:val="clear" w:color="auto" w:fill="FFFFFF"/>
        <w:spacing w:before="120" w:beforeAutospacing="0" w:after="120" w:afterAutospacing="0" w:line="252" w:lineRule="auto"/>
        <w:rPr>
          <w:sz w:val="28"/>
          <w:szCs w:val="28"/>
          <w:shd w:val="clear" w:color="auto" w:fill="FFFFFF"/>
          <w:lang w:val="nl-NL"/>
        </w:rPr>
      </w:pPr>
      <w:r w:rsidRPr="00E96908">
        <w:rPr>
          <w:sz w:val="28"/>
          <w:szCs w:val="28"/>
          <w:shd w:val="clear" w:color="auto" w:fill="FFFFFF"/>
          <w:lang w:val="nl-NL"/>
        </w:rPr>
        <w:t>- Cơ quan chủ trì: Bộ Khoa học và Công nghệ.</w:t>
      </w:r>
    </w:p>
    <w:p w14:paraId="5CEE1102" w14:textId="77777777" w:rsidR="002A58F9" w:rsidRPr="00E96908" w:rsidRDefault="002A58F9" w:rsidP="00CF4369">
      <w:pPr>
        <w:pStyle w:val="NormalWeb"/>
        <w:shd w:val="clear" w:color="auto" w:fill="FFFFFF"/>
        <w:spacing w:before="120" w:beforeAutospacing="0" w:after="120" w:afterAutospacing="0" w:line="252" w:lineRule="auto"/>
        <w:rPr>
          <w:sz w:val="28"/>
          <w:szCs w:val="28"/>
          <w:lang w:val="nl-NL"/>
        </w:rPr>
      </w:pPr>
      <w:r w:rsidRPr="00E96908">
        <w:rPr>
          <w:sz w:val="28"/>
          <w:szCs w:val="28"/>
          <w:lang w:val="nl-NL"/>
        </w:rPr>
        <w:t xml:space="preserve">- Thời gian hoàn thành: </w:t>
      </w:r>
      <w:r w:rsidRPr="00E96908">
        <w:rPr>
          <w:sz w:val="28"/>
          <w:szCs w:val="28"/>
          <w:lang w:val="vi-VN"/>
        </w:rPr>
        <w:t xml:space="preserve">Chậm nhất là ngày 30/4/2026 </w:t>
      </w:r>
      <w:r w:rsidRPr="00E96908">
        <w:rPr>
          <w:sz w:val="28"/>
          <w:szCs w:val="28"/>
          <w:lang w:val="nl-NL"/>
        </w:rPr>
        <w:t xml:space="preserve">và tiếp tục hoàn thiện trong quá trình thực hiện nhiệm vụ theo yêu cầu công việc.   </w:t>
      </w:r>
    </w:p>
    <w:p w14:paraId="4CAC4056" w14:textId="77777777" w:rsidR="002A58F9" w:rsidRPr="00E96908" w:rsidRDefault="002A58F9" w:rsidP="00CF4369">
      <w:pPr>
        <w:pStyle w:val="NormalWeb"/>
        <w:shd w:val="clear" w:color="auto" w:fill="FFFFFF"/>
        <w:spacing w:before="120" w:beforeAutospacing="0" w:after="120" w:afterAutospacing="0" w:line="252" w:lineRule="auto"/>
        <w:rPr>
          <w:i/>
          <w:iCs/>
          <w:sz w:val="28"/>
          <w:szCs w:val="28"/>
          <w:lang w:val="nl-NL"/>
        </w:rPr>
      </w:pPr>
      <w:r w:rsidRPr="00E96908">
        <w:rPr>
          <w:i/>
          <w:sz w:val="28"/>
          <w:szCs w:val="28"/>
          <w:lang w:val="nl-NL"/>
        </w:rPr>
        <w:lastRenderedPageBreak/>
        <w:t>b) Xây dựng</w:t>
      </w:r>
      <w:r w:rsidRPr="00E96908">
        <w:rPr>
          <w:i/>
          <w:sz w:val="28"/>
          <w:szCs w:val="28"/>
          <w:lang w:val="vi-VN"/>
        </w:rPr>
        <w:t>, vận hành</w:t>
      </w:r>
      <w:r w:rsidRPr="00E96908">
        <w:rPr>
          <w:i/>
          <w:sz w:val="28"/>
          <w:szCs w:val="28"/>
          <w:lang w:val="nl-NL"/>
        </w:rPr>
        <w:t xml:space="preserve"> hệ thống thông tin, báo cáo trực tuyến hỗ trợ, phục vụ t</w:t>
      </w:r>
      <w:r w:rsidRPr="00E96908">
        <w:rPr>
          <w:i/>
          <w:iCs/>
          <w:sz w:val="28"/>
          <w:szCs w:val="28"/>
          <w:lang w:val="nl-NL"/>
        </w:rPr>
        <w:t xml:space="preserve">ổng rà soát hệ thống </w:t>
      </w:r>
      <w:r w:rsidRPr="00E96908">
        <w:rPr>
          <w:bCs/>
          <w:i/>
          <w:sz w:val="28"/>
          <w:szCs w:val="28"/>
          <w:lang w:val="nl-NL"/>
        </w:rPr>
        <w:t>văn bản quy phạm pháp luật</w:t>
      </w:r>
    </w:p>
    <w:p w14:paraId="072D04A7" w14:textId="77777777" w:rsidR="002A58F9" w:rsidRPr="00E96908" w:rsidRDefault="002A58F9" w:rsidP="00CF4369">
      <w:pPr>
        <w:spacing w:after="120" w:line="252" w:lineRule="auto"/>
        <w:rPr>
          <w:bCs/>
          <w:iCs/>
          <w:shd w:val="clear" w:color="auto" w:fill="FFFFFF"/>
          <w:lang w:val="af-ZA"/>
        </w:rPr>
      </w:pPr>
      <w:r w:rsidRPr="00E96908">
        <w:rPr>
          <w:bCs/>
          <w:iCs/>
          <w:shd w:val="clear" w:color="auto" w:fill="FFFFFF"/>
          <w:lang w:val="af-ZA"/>
        </w:rPr>
        <w:t xml:space="preserve">- Cơ quan chủ trì: </w:t>
      </w:r>
      <w:r w:rsidRPr="00E96908">
        <w:rPr>
          <w:spacing w:val="-2"/>
          <w:lang w:val="nl-NL"/>
        </w:rPr>
        <w:t>Cơ quan thường trực Ban Chỉ đạo (</w:t>
      </w:r>
      <w:r w:rsidRPr="00E96908">
        <w:rPr>
          <w:bCs/>
          <w:iCs/>
          <w:shd w:val="clear" w:color="auto" w:fill="FFFFFF"/>
          <w:lang w:val="af-ZA"/>
        </w:rPr>
        <w:t xml:space="preserve">Bộ Tư pháp). </w:t>
      </w:r>
    </w:p>
    <w:p w14:paraId="6C728A51" w14:textId="4065658A" w:rsidR="002A58F9" w:rsidRPr="00E96908" w:rsidRDefault="002A58F9" w:rsidP="00CF4369">
      <w:pPr>
        <w:pStyle w:val="NormalWeb"/>
        <w:shd w:val="clear" w:color="auto" w:fill="FFFFFF"/>
        <w:spacing w:before="120" w:beforeAutospacing="0" w:after="120" w:afterAutospacing="0" w:line="252" w:lineRule="auto"/>
        <w:rPr>
          <w:sz w:val="28"/>
          <w:szCs w:val="28"/>
          <w:lang w:val="af-ZA"/>
        </w:rPr>
      </w:pPr>
      <w:r w:rsidRPr="00E96908">
        <w:rPr>
          <w:sz w:val="28"/>
          <w:szCs w:val="28"/>
          <w:lang w:val="af-ZA"/>
        </w:rPr>
        <w:t>- Thời gian hoàn thành:</w:t>
      </w:r>
      <w:r w:rsidRPr="00E96908">
        <w:rPr>
          <w:sz w:val="28"/>
          <w:szCs w:val="28"/>
          <w:lang w:val="vi-VN"/>
        </w:rPr>
        <w:t xml:space="preserve"> </w:t>
      </w:r>
      <w:r w:rsidRPr="00E96908">
        <w:rPr>
          <w:sz w:val="28"/>
          <w:szCs w:val="28"/>
          <w:lang w:val="af-ZA"/>
        </w:rPr>
        <w:t>Đã đưa vào vận hành</w:t>
      </w:r>
      <w:r w:rsidRPr="00E96908">
        <w:rPr>
          <w:sz w:val="28"/>
          <w:szCs w:val="28"/>
          <w:lang w:val="vi-VN"/>
        </w:rPr>
        <w:t xml:space="preserve"> </w:t>
      </w:r>
      <w:r w:rsidRPr="00E96908">
        <w:rPr>
          <w:sz w:val="28"/>
          <w:szCs w:val="28"/>
          <w:lang w:val="nl-NL"/>
        </w:rPr>
        <w:t>và tiếp tục hoàn thiện t</w:t>
      </w:r>
      <w:r w:rsidRPr="00E96908">
        <w:rPr>
          <w:sz w:val="28"/>
          <w:szCs w:val="28"/>
          <w:lang w:val="af-ZA"/>
        </w:rPr>
        <w:t xml:space="preserve">rong quá trình thực hiện </w:t>
      </w:r>
      <w:r w:rsidRPr="00E96908">
        <w:rPr>
          <w:sz w:val="28"/>
          <w:szCs w:val="28"/>
          <w:lang w:val="nl-NL"/>
        </w:rPr>
        <w:t xml:space="preserve">nhiệm vụ </w:t>
      </w:r>
      <w:r w:rsidRPr="00E96908">
        <w:rPr>
          <w:sz w:val="28"/>
          <w:szCs w:val="28"/>
          <w:lang w:val="af-ZA"/>
        </w:rPr>
        <w:t xml:space="preserve">theo yêu cầu </w:t>
      </w:r>
      <w:r w:rsidRPr="00E96908">
        <w:rPr>
          <w:sz w:val="28"/>
          <w:szCs w:val="28"/>
          <w:lang w:val="nl-NL"/>
        </w:rPr>
        <w:t xml:space="preserve">công việc. </w:t>
      </w:r>
      <w:r w:rsidRPr="00E96908">
        <w:rPr>
          <w:sz w:val="28"/>
          <w:szCs w:val="28"/>
          <w:lang w:val="af-ZA"/>
        </w:rPr>
        <w:t xml:space="preserve">  </w:t>
      </w:r>
    </w:p>
    <w:p w14:paraId="5877582F" w14:textId="77777777" w:rsidR="002A58F9" w:rsidRPr="00E96908" w:rsidRDefault="002A58F9" w:rsidP="00CF4369">
      <w:pPr>
        <w:spacing w:after="120" w:line="252" w:lineRule="auto"/>
        <w:rPr>
          <w:bCs/>
          <w:i/>
          <w:iCs/>
          <w:shd w:val="clear" w:color="auto" w:fill="FFFFFF"/>
          <w:lang w:val="af-ZA"/>
        </w:rPr>
      </w:pPr>
      <w:r w:rsidRPr="00E96908">
        <w:rPr>
          <w:i/>
          <w:lang w:val="vi-VN"/>
        </w:rPr>
        <w:t xml:space="preserve">c) </w:t>
      </w:r>
      <w:r w:rsidRPr="00E96908">
        <w:rPr>
          <w:bCs/>
          <w:i/>
          <w:iCs/>
          <w:shd w:val="clear" w:color="auto" w:fill="FFFFFF"/>
          <w:lang w:val="af-ZA"/>
        </w:rPr>
        <w:t>Tiếp tục chuẩn hóa, làm sạch và cập nhật kịp thời, đầy đủ, chính xác thông tin, dữ liệu văn bản trên Cơ sở dữ liệu quốc gia về pháp luật</w:t>
      </w:r>
    </w:p>
    <w:p w14:paraId="757EF2DE" w14:textId="4EB4D790" w:rsidR="002A58F9" w:rsidRPr="00CF4369" w:rsidRDefault="002A58F9" w:rsidP="00CF4369">
      <w:pPr>
        <w:pStyle w:val="NormalWeb"/>
        <w:shd w:val="clear" w:color="auto" w:fill="FFFFFF"/>
        <w:spacing w:before="120" w:beforeAutospacing="0" w:after="120" w:afterAutospacing="0" w:line="252" w:lineRule="auto"/>
        <w:rPr>
          <w:spacing w:val="-4"/>
          <w:sz w:val="28"/>
          <w:szCs w:val="28"/>
          <w:lang w:val="af-ZA"/>
        </w:rPr>
      </w:pPr>
      <w:r w:rsidRPr="00CF4369">
        <w:rPr>
          <w:spacing w:val="-4"/>
          <w:sz w:val="28"/>
          <w:szCs w:val="28"/>
          <w:shd w:val="clear" w:color="auto" w:fill="FFFFFF"/>
          <w:lang w:val="af-ZA"/>
        </w:rPr>
        <w:t xml:space="preserve">Cơ quan chủ trì: Tòa án nhân dân tối cao, Viện kiểm sát nhân dân tối cao, Kiểm toán nhà nước, </w:t>
      </w:r>
      <w:r w:rsidRPr="00CF4369">
        <w:rPr>
          <w:spacing w:val="-4"/>
          <w:sz w:val="28"/>
          <w:szCs w:val="28"/>
          <w:lang w:val="af-ZA"/>
        </w:rPr>
        <w:t>các Bộ, cơ quan ngang Bộ, Ủy ban nhân dân các tỉnh, thành phố.</w:t>
      </w:r>
    </w:p>
    <w:p w14:paraId="40CCA7A8" w14:textId="3CFFE7D8" w:rsidR="00C70D5F" w:rsidRPr="00CF4369" w:rsidRDefault="00B117EF" w:rsidP="00CF4369">
      <w:pPr>
        <w:spacing w:after="120" w:line="252" w:lineRule="auto"/>
        <w:rPr>
          <w:rFonts w:ascii="Times New Roman Bold Italic" w:hAnsi="Times New Roman Bold Italic"/>
          <w:b/>
          <w:bCs/>
          <w:i/>
          <w:iCs/>
          <w:spacing w:val="-2"/>
          <w:shd w:val="clear" w:color="auto" w:fill="FFFFFF"/>
          <w:lang w:val="af-ZA"/>
        </w:rPr>
      </w:pPr>
      <w:r w:rsidRPr="00CF4369">
        <w:rPr>
          <w:rFonts w:ascii="Times New Roman Bold Italic" w:hAnsi="Times New Roman Bold Italic"/>
          <w:b/>
          <w:i/>
          <w:iCs/>
          <w:spacing w:val="-2"/>
          <w:lang w:val="af-ZA"/>
        </w:rPr>
        <w:t>4.</w:t>
      </w:r>
      <w:r w:rsidR="00C70D5F" w:rsidRPr="00CF4369">
        <w:rPr>
          <w:rFonts w:ascii="Times New Roman Bold Italic" w:hAnsi="Times New Roman Bold Italic"/>
          <w:b/>
          <w:i/>
          <w:iCs/>
          <w:spacing w:val="-2"/>
          <w:lang w:val="af-ZA"/>
        </w:rPr>
        <w:t xml:space="preserve">1.7. </w:t>
      </w:r>
      <w:r w:rsidR="00C70D5F" w:rsidRPr="00CF4369">
        <w:rPr>
          <w:rFonts w:ascii="Times New Roman Bold Italic" w:hAnsi="Times New Roman Bold Italic"/>
          <w:b/>
          <w:bCs/>
          <w:i/>
          <w:iCs/>
          <w:spacing w:val="-2"/>
          <w:shd w:val="clear" w:color="auto" w:fill="FFFFFF"/>
          <w:lang w:val="af-ZA"/>
        </w:rPr>
        <w:t>Xây dựng, chia sẻ Danh mục</w:t>
      </w:r>
      <w:r w:rsidR="00C70D5F" w:rsidRPr="00CF4369">
        <w:rPr>
          <w:rFonts w:ascii="Times New Roman Bold Italic" w:hAnsi="Times New Roman Bold Italic"/>
          <w:b/>
          <w:i/>
          <w:iCs/>
          <w:spacing w:val="-2"/>
          <w:lang w:val="nl-NL"/>
        </w:rPr>
        <w:t xml:space="preserve"> văn bản của Đảng</w:t>
      </w:r>
      <w:r w:rsidR="00C70D5F" w:rsidRPr="00CF4369">
        <w:rPr>
          <w:rFonts w:ascii="Times New Roman Bold Italic" w:hAnsi="Times New Roman Bold Italic"/>
          <w:b/>
          <w:i/>
          <w:iCs/>
          <w:spacing w:val="-2"/>
          <w:lang w:val="af-ZA"/>
        </w:rPr>
        <w:t xml:space="preserve"> và Danh mục các điều ước quốc tế mà nước Cộng hòa xã hội chủ nghĩa Việt Nam là thành viên </w:t>
      </w:r>
      <w:r w:rsidR="00C70D5F" w:rsidRPr="00CF4369">
        <w:rPr>
          <w:rFonts w:ascii="Times New Roman Bold Italic" w:hAnsi="Times New Roman Bold Italic"/>
          <w:b/>
          <w:i/>
          <w:iCs/>
          <w:spacing w:val="-2"/>
          <w:lang w:val="nl-NL"/>
        </w:rPr>
        <w:t xml:space="preserve">phục vụ </w:t>
      </w:r>
      <w:r w:rsidR="00C70D5F" w:rsidRPr="00CF4369">
        <w:rPr>
          <w:rFonts w:ascii="Times New Roman Bold Italic" w:hAnsi="Times New Roman Bold Italic"/>
          <w:b/>
          <w:i/>
          <w:iCs/>
          <w:spacing w:val="-2"/>
          <w:lang w:val="af-ZA"/>
        </w:rPr>
        <w:t xml:space="preserve">tổng rà soát hệ thống </w:t>
      </w:r>
      <w:r w:rsidR="00C70D5F" w:rsidRPr="00CF4369">
        <w:rPr>
          <w:rFonts w:ascii="Times New Roman Bold Italic" w:hAnsi="Times New Roman Bold Italic"/>
          <w:b/>
          <w:bCs/>
          <w:i/>
          <w:iCs/>
          <w:spacing w:val="-2"/>
          <w:lang w:val="af-ZA"/>
        </w:rPr>
        <w:t xml:space="preserve">văn bản quy phạm pháp luật </w:t>
      </w:r>
      <w:r w:rsidR="00C70D5F" w:rsidRPr="00CF4369">
        <w:rPr>
          <w:rFonts w:ascii="Times New Roman Bold Italic" w:hAnsi="Times New Roman Bold Italic"/>
          <w:b/>
          <w:bCs/>
          <w:i/>
          <w:iCs/>
          <w:spacing w:val="-2"/>
          <w:lang w:val="nl-NL"/>
        </w:rPr>
        <w:t>(</w:t>
      </w:r>
      <w:r w:rsidR="00C70D5F" w:rsidRPr="00CF4369">
        <w:rPr>
          <w:rFonts w:ascii="Times New Roman Bold Italic" w:hAnsi="Times New Roman Bold Italic"/>
          <w:b/>
          <w:i/>
          <w:iCs/>
          <w:spacing w:val="-2"/>
          <w:lang w:val="nl-NL"/>
        </w:rPr>
        <w:t xml:space="preserve">Mục II.8 Kế hoạch số </w:t>
      </w:r>
      <w:r w:rsidR="00CF4369">
        <w:rPr>
          <w:rFonts w:ascii="Times New Roman Bold Italic" w:hAnsi="Times New Roman Bold Italic"/>
          <w:b/>
          <w:i/>
          <w:iCs/>
          <w:spacing w:val="-2"/>
          <w:lang w:val="nl-NL"/>
        </w:rPr>
        <w:t>0</w:t>
      </w:r>
      <w:r w:rsidR="00C70D5F" w:rsidRPr="00CF4369">
        <w:rPr>
          <w:rFonts w:ascii="Times New Roman Bold Italic" w:hAnsi="Times New Roman Bold Italic"/>
          <w:b/>
          <w:i/>
          <w:iCs/>
          <w:spacing w:val="-2"/>
          <w:lang w:val="nl-NL"/>
        </w:rPr>
        <w:t>5)</w:t>
      </w:r>
    </w:p>
    <w:p w14:paraId="06489C38" w14:textId="77777777" w:rsidR="00C70D5F" w:rsidRPr="00E96908" w:rsidRDefault="00C70D5F" w:rsidP="00CF4369">
      <w:pPr>
        <w:spacing w:after="120" w:line="252" w:lineRule="auto"/>
        <w:rPr>
          <w:bCs/>
          <w:i/>
          <w:iCs/>
          <w:shd w:val="clear" w:color="auto" w:fill="FFFFFF"/>
          <w:lang w:val="af-ZA"/>
        </w:rPr>
      </w:pPr>
      <w:r w:rsidRPr="00E96908">
        <w:rPr>
          <w:bCs/>
          <w:i/>
          <w:iCs/>
          <w:shd w:val="clear" w:color="auto" w:fill="FFFFFF"/>
          <w:lang w:val="af-ZA"/>
        </w:rPr>
        <w:t>a) Xây dựng, chia sẻ Danh mục</w:t>
      </w:r>
      <w:r w:rsidRPr="00E96908">
        <w:rPr>
          <w:i/>
          <w:lang w:val="nl-NL"/>
        </w:rPr>
        <w:t xml:space="preserve"> văn bản của Đảng</w:t>
      </w:r>
      <w:r w:rsidRPr="00E96908">
        <w:rPr>
          <w:i/>
          <w:iCs/>
          <w:lang w:val="af-ZA"/>
        </w:rPr>
        <w:t xml:space="preserve"> do Ban Chấp hành Trung ương, Bộ Chính trị, Ban Bí thư, các Ban </w:t>
      </w:r>
      <w:r w:rsidRPr="00E96908">
        <w:rPr>
          <w:rStyle w:val="Emphasis"/>
          <w:bCs/>
          <w:iCs w:val="0"/>
          <w:shd w:val="clear" w:color="auto" w:fill="FFFFFF"/>
          <w:lang w:val="af-ZA"/>
        </w:rPr>
        <w:t>Đảng</w:t>
      </w:r>
      <w:r w:rsidRPr="00E96908">
        <w:rPr>
          <w:i/>
          <w:shd w:val="clear" w:color="auto" w:fill="FFFFFF"/>
          <w:lang w:val="af-ZA"/>
        </w:rPr>
        <w:t> ở </w:t>
      </w:r>
      <w:r w:rsidRPr="00E96908">
        <w:rPr>
          <w:rStyle w:val="Emphasis"/>
          <w:bCs/>
          <w:iCs w:val="0"/>
          <w:shd w:val="clear" w:color="auto" w:fill="FFFFFF"/>
          <w:lang w:val="af-ZA"/>
        </w:rPr>
        <w:t>Trung ương</w:t>
      </w:r>
      <w:r w:rsidRPr="00E96908">
        <w:rPr>
          <w:i/>
          <w:iCs/>
          <w:lang w:val="af-ZA"/>
        </w:rPr>
        <w:t xml:space="preserve"> ban hành đang được áp dụng</w:t>
      </w:r>
    </w:p>
    <w:p w14:paraId="2A9DCF0F" w14:textId="77777777" w:rsidR="00C70D5F" w:rsidRPr="00E96908" w:rsidRDefault="00C70D5F" w:rsidP="00CF4369">
      <w:pPr>
        <w:spacing w:after="120" w:line="252" w:lineRule="auto"/>
        <w:rPr>
          <w:iCs/>
          <w:lang w:val="af-ZA"/>
        </w:rPr>
      </w:pPr>
      <w:r w:rsidRPr="00E96908">
        <w:rPr>
          <w:bCs/>
          <w:iCs/>
          <w:shd w:val="clear" w:color="auto" w:fill="FFFFFF"/>
          <w:lang w:val="af-ZA"/>
        </w:rPr>
        <w:t>- Chủ trì</w:t>
      </w:r>
      <w:r w:rsidRPr="00E96908">
        <w:rPr>
          <w:bCs/>
          <w:iCs/>
          <w:lang w:val="af-ZA"/>
        </w:rPr>
        <w:t xml:space="preserve">: </w:t>
      </w:r>
      <w:r w:rsidRPr="00E96908">
        <w:rPr>
          <w:iCs/>
          <w:lang w:val="af-ZA"/>
        </w:rPr>
        <w:t xml:space="preserve">Đồng chí Phó </w:t>
      </w:r>
      <w:r w:rsidRPr="00E96908">
        <w:rPr>
          <w:lang w:val="af-ZA"/>
        </w:rPr>
        <w:t>Trưởng Ban Nội chính Trung ương</w:t>
      </w:r>
      <w:r w:rsidRPr="00E96908">
        <w:rPr>
          <w:iCs/>
          <w:lang w:val="af-ZA"/>
        </w:rPr>
        <w:t>, Phó Trưởng Ban Chỉ đạo chủ trì tổ chức</w:t>
      </w:r>
      <w:r w:rsidRPr="00E96908">
        <w:rPr>
          <w:rStyle w:val="Emphasis"/>
          <w:bCs/>
          <w:i w:val="0"/>
          <w:iCs w:val="0"/>
          <w:shd w:val="clear" w:color="auto" w:fill="FFFFFF"/>
          <w:lang w:val="af-ZA"/>
        </w:rPr>
        <w:t xml:space="preserve"> thực hiện. </w:t>
      </w:r>
    </w:p>
    <w:p w14:paraId="1635625C" w14:textId="77777777" w:rsidR="00C70D5F" w:rsidRPr="00E96908" w:rsidRDefault="00C70D5F" w:rsidP="00CF4369">
      <w:pPr>
        <w:pStyle w:val="NormalWeb"/>
        <w:shd w:val="clear" w:color="auto" w:fill="FFFFFF"/>
        <w:spacing w:before="120" w:beforeAutospacing="0" w:after="120" w:afterAutospacing="0" w:line="252" w:lineRule="auto"/>
        <w:rPr>
          <w:sz w:val="28"/>
          <w:szCs w:val="28"/>
          <w:lang w:val="af-ZA"/>
        </w:rPr>
      </w:pPr>
      <w:r w:rsidRPr="00E96908">
        <w:rPr>
          <w:sz w:val="28"/>
          <w:szCs w:val="28"/>
          <w:lang w:val="af-ZA"/>
        </w:rPr>
        <w:t xml:space="preserve">- Thời gian hoàn thành: </w:t>
      </w:r>
      <w:r w:rsidRPr="00E96908">
        <w:rPr>
          <w:sz w:val="28"/>
          <w:szCs w:val="28"/>
          <w:lang w:val="vi-VN"/>
        </w:rPr>
        <w:t xml:space="preserve">Chậm nhất là ngày 30/4/2026 </w:t>
      </w:r>
      <w:r w:rsidRPr="00E96908">
        <w:rPr>
          <w:sz w:val="28"/>
          <w:szCs w:val="28"/>
          <w:lang w:val="af-ZA"/>
        </w:rPr>
        <w:t xml:space="preserve">và </w:t>
      </w:r>
      <w:r w:rsidRPr="00E96908">
        <w:rPr>
          <w:sz w:val="28"/>
          <w:szCs w:val="28"/>
          <w:lang w:val="vi-VN"/>
        </w:rPr>
        <w:t xml:space="preserve">tiếp tục cập nhật </w:t>
      </w:r>
      <w:r w:rsidRPr="00E96908">
        <w:rPr>
          <w:sz w:val="28"/>
          <w:szCs w:val="28"/>
          <w:lang w:val="af-ZA"/>
        </w:rPr>
        <w:t xml:space="preserve">trong quá trình thực hiện nhiệm vụ theo yêu cầu công việc.   </w:t>
      </w:r>
    </w:p>
    <w:p w14:paraId="5A68F37F" w14:textId="77777777" w:rsidR="00C70D5F" w:rsidRPr="00E96908" w:rsidRDefault="00C70D5F" w:rsidP="00CF4369">
      <w:pPr>
        <w:spacing w:after="120" w:line="252" w:lineRule="auto"/>
        <w:rPr>
          <w:i/>
          <w:shd w:val="clear" w:color="auto" w:fill="FFFFFF"/>
          <w:lang w:val="af-ZA"/>
        </w:rPr>
      </w:pPr>
      <w:r w:rsidRPr="00E96908">
        <w:rPr>
          <w:i/>
          <w:lang w:val="vi-VN"/>
        </w:rPr>
        <w:t>b)</w:t>
      </w:r>
      <w:r w:rsidRPr="00E96908">
        <w:rPr>
          <w:bCs/>
          <w:i/>
          <w:iCs/>
          <w:shd w:val="clear" w:color="auto" w:fill="FFFFFF"/>
          <w:lang w:val="af-ZA"/>
        </w:rPr>
        <w:t xml:space="preserve"> Xây dựng, chia sẻ Danh mục</w:t>
      </w:r>
      <w:r w:rsidRPr="00E96908">
        <w:rPr>
          <w:i/>
          <w:lang w:val="nl-NL"/>
        </w:rPr>
        <w:t xml:space="preserve"> </w:t>
      </w:r>
      <w:r w:rsidRPr="00E96908">
        <w:rPr>
          <w:i/>
          <w:iCs/>
          <w:lang w:val="af-ZA"/>
        </w:rPr>
        <w:t xml:space="preserve">các </w:t>
      </w:r>
      <w:r w:rsidRPr="00E96908">
        <w:rPr>
          <w:i/>
          <w:lang w:val="af-ZA"/>
        </w:rPr>
        <w:t xml:space="preserve">điều ước quốc tế mà </w:t>
      </w:r>
      <w:r w:rsidRPr="00E96908">
        <w:rPr>
          <w:i/>
          <w:shd w:val="clear" w:color="auto" w:fill="FFFFFF"/>
          <w:lang w:val="af-ZA"/>
        </w:rPr>
        <w:t xml:space="preserve">nước Cộng hòa xã hội chủ nghĩa Việt Nam là thành viên (Cơ sở dữ liệu về điều ước quốc tế của nước Cộng hòa xã hội chủ nghĩa Việt Nam)  </w:t>
      </w:r>
    </w:p>
    <w:p w14:paraId="075222B0" w14:textId="77777777" w:rsidR="00C70D5F" w:rsidRPr="00E96908" w:rsidRDefault="00C70D5F" w:rsidP="00CF4369">
      <w:pPr>
        <w:pStyle w:val="Heading1"/>
        <w:shd w:val="clear" w:color="auto" w:fill="FFFFFF"/>
        <w:spacing w:before="120" w:after="120" w:line="252" w:lineRule="auto"/>
        <w:rPr>
          <w:rFonts w:ascii="Times New Roman" w:hAnsi="Times New Roman" w:cs="Times New Roman"/>
          <w:color w:val="auto"/>
          <w:sz w:val="28"/>
          <w:szCs w:val="28"/>
          <w:lang w:val="af-ZA"/>
        </w:rPr>
      </w:pPr>
      <w:r w:rsidRPr="00E96908">
        <w:rPr>
          <w:rFonts w:ascii="Times New Roman" w:hAnsi="Times New Roman" w:cs="Times New Roman"/>
          <w:iCs/>
          <w:color w:val="auto"/>
          <w:sz w:val="28"/>
          <w:szCs w:val="28"/>
          <w:shd w:val="clear" w:color="auto" w:fill="FFFFFF"/>
          <w:lang w:val="af-ZA"/>
        </w:rPr>
        <w:t>- Cơ quan chủ trì</w:t>
      </w:r>
      <w:r w:rsidRPr="00E96908">
        <w:rPr>
          <w:rFonts w:ascii="Times New Roman" w:hAnsi="Times New Roman" w:cs="Times New Roman"/>
          <w:iCs/>
          <w:color w:val="auto"/>
          <w:sz w:val="28"/>
          <w:szCs w:val="28"/>
          <w:lang w:val="af-ZA"/>
        </w:rPr>
        <w:t xml:space="preserve">: </w:t>
      </w:r>
      <w:r w:rsidRPr="00E96908">
        <w:rPr>
          <w:rFonts w:ascii="Times New Roman" w:hAnsi="Times New Roman" w:cs="Times New Roman"/>
          <w:color w:val="auto"/>
          <w:sz w:val="28"/>
          <w:szCs w:val="28"/>
          <w:lang w:val="af-ZA"/>
        </w:rPr>
        <w:t>Bộ Ngoại giao.</w:t>
      </w:r>
      <w:r w:rsidRPr="00E96908">
        <w:rPr>
          <w:rStyle w:val="Emphasis"/>
          <w:rFonts w:ascii="Times New Roman" w:hAnsi="Times New Roman" w:cs="Times New Roman"/>
          <w:i w:val="0"/>
          <w:iCs w:val="0"/>
          <w:color w:val="auto"/>
          <w:sz w:val="28"/>
          <w:szCs w:val="28"/>
          <w:shd w:val="clear" w:color="auto" w:fill="FFFFFF"/>
          <w:lang w:val="af-ZA"/>
        </w:rPr>
        <w:t xml:space="preserve"> </w:t>
      </w:r>
    </w:p>
    <w:p w14:paraId="1C677D0E" w14:textId="72B72E38" w:rsidR="00030460" w:rsidRPr="00E96908" w:rsidRDefault="00C70D5F" w:rsidP="00CF4369">
      <w:pPr>
        <w:pStyle w:val="NormalWeb"/>
        <w:shd w:val="clear" w:color="auto" w:fill="FFFFFF"/>
        <w:spacing w:before="120" w:beforeAutospacing="0" w:after="120" w:afterAutospacing="0" w:line="252" w:lineRule="auto"/>
        <w:rPr>
          <w:sz w:val="28"/>
          <w:szCs w:val="28"/>
          <w:lang w:val="af-ZA"/>
        </w:rPr>
      </w:pPr>
      <w:r w:rsidRPr="00E96908">
        <w:rPr>
          <w:sz w:val="28"/>
          <w:szCs w:val="28"/>
          <w:lang w:val="af-ZA"/>
        </w:rPr>
        <w:t xml:space="preserve">- Thời gian hoàn thành: </w:t>
      </w:r>
      <w:r w:rsidRPr="00E96908">
        <w:rPr>
          <w:sz w:val="28"/>
          <w:szCs w:val="28"/>
          <w:lang w:val="vi-VN"/>
        </w:rPr>
        <w:t xml:space="preserve">Chậm nhất là ngày 30/4/2026 </w:t>
      </w:r>
      <w:r w:rsidRPr="00E96908">
        <w:rPr>
          <w:sz w:val="28"/>
          <w:szCs w:val="28"/>
          <w:lang w:val="af-ZA"/>
        </w:rPr>
        <w:t xml:space="preserve">và tiếp tục cập nhật trong quá trình thực hiện nhiệm vụ theo yêu cầu công việc.   </w:t>
      </w:r>
    </w:p>
    <w:p w14:paraId="1D81F6E1" w14:textId="462E44EA" w:rsidR="00030460" w:rsidRPr="00CF4369" w:rsidRDefault="00B117EF" w:rsidP="00CF4369">
      <w:pPr>
        <w:tabs>
          <w:tab w:val="left" w:pos="851"/>
          <w:tab w:val="left" w:pos="1134"/>
        </w:tabs>
        <w:spacing w:after="120" w:line="240" w:lineRule="auto"/>
        <w:rPr>
          <w:rFonts w:ascii="Times New Roman Bold" w:hAnsi="Times New Roman Bold"/>
          <w:b/>
          <w:spacing w:val="-6"/>
          <w:lang w:val="af-ZA"/>
        </w:rPr>
      </w:pPr>
      <w:r w:rsidRPr="00CF4369">
        <w:rPr>
          <w:rFonts w:ascii="Times New Roman Bold" w:hAnsi="Times New Roman Bold"/>
          <w:b/>
          <w:spacing w:val="-6"/>
          <w:lang w:val="af-ZA"/>
        </w:rPr>
        <w:t>4.</w:t>
      </w:r>
      <w:r w:rsidR="00133B45" w:rsidRPr="00CF4369">
        <w:rPr>
          <w:rFonts w:ascii="Times New Roman Bold" w:hAnsi="Times New Roman Bold"/>
          <w:b/>
          <w:spacing w:val="-6"/>
          <w:lang w:val="af-ZA"/>
        </w:rPr>
        <w:t>2. Nhóm nhiệm vụ do c</w:t>
      </w:r>
      <w:r w:rsidR="00133B45" w:rsidRPr="00CF4369">
        <w:rPr>
          <w:rFonts w:ascii="Times New Roman Bold" w:hAnsi="Times New Roman Bold"/>
          <w:b/>
          <w:bCs/>
          <w:spacing w:val="-6"/>
          <w:lang w:val="vi-VN"/>
        </w:rPr>
        <w:t>ác cơ quan ở Trung ương và địa phương</w:t>
      </w:r>
      <w:r w:rsidR="00133B45" w:rsidRPr="00CF4369">
        <w:rPr>
          <w:rFonts w:ascii="Times New Roman Bold" w:hAnsi="Times New Roman Bold"/>
          <w:b/>
          <w:bCs/>
          <w:spacing w:val="-6"/>
          <w:lang w:val="af-ZA"/>
        </w:rPr>
        <w:t xml:space="preserve"> thực hiện </w:t>
      </w:r>
    </w:p>
    <w:p w14:paraId="1E91E9CC" w14:textId="77777777" w:rsidR="00CF4369" w:rsidRDefault="00B117EF" w:rsidP="00CF4369">
      <w:pPr>
        <w:pStyle w:val="NormalWeb"/>
        <w:shd w:val="clear" w:color="auto" w:fill="FFFFFF"/>
        <w:spacing w:before="120" w:beforeAutospacing="0" w:after="120" w:afterAutospacing="0" w:line="240" w:lineRule="auto"/>
        <w:rPr>
          <w:b/>
          <w:i/>
          <w:iCs/>
          <w:sz w:val="28"/>
          <w:szCs w:val="28"/>
          <w:shd w:val="clear" w:color="auto" w:fill="FFFFFF"/>
          <w:lang w:val="af-ZA"/>
        </w:rPr>
      </w:pPr>
      <w:r w:rsidRPr="00E96908">
        <w:rPr>
          <w:b/>
          <w:i/>
          <w:iCs/>
          <w:sz w:val="28"/>
          <w:szCs w:val="28"/>
          <w:lang w:val="af-ZA"/>
        </w:rPr>
        <w:t>4.</w:t>
      </w:r>
      <w:r w:rsidR="00133B45" w:rsidRPr="00E96908">
        <w:rPr>
          <w:b/>
          <w:i/>
          <w:iCs/>
          <w:sz w:val="28"/>
          <w:szCs w:val="28"/>
          <w:lang w:val="af-ZA"/>
        </w:rPr>
        <w:t>2.1.</w:t>
      </w:r>
      <w:r w:rsidR="00133B45" w:rsidRPr="00E96908">
        <w:rPr>
          <w:b/>
          <w:i/>
          <w:iCs/>
          <w:sz w:val="28"/>
          <w:szCs w:val="28"/>
          <w:lang w:val="de-DE"/>
        </w:rPr>
        <w:t xml:space="preserve"> </w:t>
      </w:r>
      <w:r w:rsidR="00133B45" w:rsidRPr="00E96908">
        <w:rPr>
          <w:b/>
          <w:i/>
          <w:iCs/>
          <w:sz w:val="28"/>
          <w:szCs w:val="28"/>
          <w:shd w:val="clear" w:color="auto" w:fill="FFFFFF"/>
          <w:lang w:val="af-ZA"/>
        </w:rPr>
        <w:t>Xây dựng</w:t>
      </w:r>
      <w:r w:rsidR="00133B45" w:rsidRPr="00E96908">
        <w:rPr>
          <w:b/>
          <w:i/>
          <w:iCs/>
          <w:sz w:val="28"/>
          <w:szCs w:val="28"/>
          <w:shd w:val="clear" w:color="auto" w:fill="FFFFFF"/>
          <w:lang w:val="de-DE"/>
        </w:rPr>
        <w:t>, ban hành</w:t>
      </w:r>
      <w:r w:rsidR="00133B45" w:rsidRPr="00E96908">
        <w:rPr>
          <w:b/>
          <w:i/>
          <w:iCs/>
          <w:sz w:val="28"/>
          <w:szCs w:val="28"/>
          <w:shd w:val="clear" w:color="auto" w:fill="FFFFFF"/>
          <w:lang w:val="af-ZA"/>
        </w:rPr>
        <w:t xml:space="preserve"> Kế hoạch </w:t>
      </w:r>
      <w:r w:rsidR="00133B45" w:rsidRPr="00E96908">
        <w:rPr>
          <w:b/>
          <w:i/>
          <w:iCs/>
          <w:sz w:val="28"/>
          <w:szCs w:val="28"/>
          <w:shd w:val="clear" w:color="auto" w:fill="FFFFFF"/>
          <w:lang w:val="de-DE"/>
        </w:rPr>
        <w:t xml:space="preserve">thực hiện </w:t>
      </w:r>
      <w:r w:rsidR="00133B45" w:rsidRPr="00E96908">
        <w:rPr>
          <w:b/>
          <w:bCs/>
          <w:i/>
          <w:iCs/>
          <w:sz w:val="28"/>
          <w:szCs w:val="28"/>
          <w:shd w:val="clear" w:color="auto" w:fill="FFFFFF"/>
          <w:lang w:val="af-ZA"/>
        </w:rPr>
        <w:t xml:space="preserve">tổng rà soát hệ thống </w:t>
      </w:r>
      <w:r w:rsidR="00133B45" w:rsidRPr="00E96908">
        <w:rPr>
          <w:b/>
          <w:bCs/>
          <w:i/>
          <w:iCs/>
          <w:sz w:val="28"/>
          <w:szCs w:val="28"/>
          <w:lang w:val="af-ZA"/>
        </w:rPr>
        <w:t>văn bản quy phạm pháp luật</w:t>
      </w:r>
      <w:r w:rsidR="00133B45" w:rsidRPr="00E96908">
        <w:rPr>
          <w:b/>
          <w:bCs/>
          <w:i/>
          <w:iCs/>
          <w:sz w:val="28"/>
          <w:szCs w:val="28"/>
          <w:shd w:val="clear" w:color="auto" w:fill="FFFFFF"/>
          <w:lang w:val="af-ZA"/>
        </w:rPr>
        <w:t xml:space="preserve"> </w:t>
      </w:r>
      <w:r w:rsidR="00133B45" w:rsidRPr="00E96908">
        <w:rPr>
          <w:b/>
          <w:i/>
          <w:iCs/>
          <w:sz w:val="28"/>
          <w:szCs w:val="28"/>
          <w:shd w:val="clear" w:color="auto" w:fill="FFFFFF"/>
          <w:lang w:val="af-ZA"/>
        </w:rPr>
        <w:t xml:space="preserve">tại các </w:t>
      </w:r>
      <w:r w:rsidR="00133B45" w:rsidRPr="00E96908">
        <w:rPr>
          <w:b/>
          <w:i/>
          <w:iCs/>
          <w:sz w:val="28"/>
          <w:szCs w:val="28"/>
          <w:shd w:val="clear" w:color="auto" w:fill="FFFFFF"/>
          <w:lang w:val="de-DE"/>
        </w:rPr>
        <w:t xml:space="preserve">cơ quan ở Trung ương, địa phương </w:t>
      </w:r>
      <w:r w:rsidR="00133B45" w:rsidRPr="00E96908">
        <w:rPr>
          <w:b/>
          <w:bCs/>
          <w:i/>
          <w:iCs/>
          <w:spacing w:val="-2"/>
          <w:sz w:val="28"/>
          <w:szCs w:val="28"/>
          <w:lang w:val="nl-NL"/>
        </w:rPr>
        <w:t>(</w:t>
      </w:r>
      <w:r w:rsidR="00133B45" w:rsidRPr="00E96908">
        <w:rPr>
          <w:b/>
          <w:i/>
          <w:iCs/>
          <w:spacing w:val="-4"/>
          <w:sz w:val="28"/>
          <w:szCs w:val="28"/>
          <w:lang w:val="nl-NL"/>
        </w:rPr>
        <w:t xml:space="preserve">Mục II.4 Kế hoạch số </w:t>
      </w:r>
      <w:r w:rsidR="00CF4369">
        <w:rPr>
          <w:b/>
          <w:i/>
          <w:iCs/>
          <w:spacing w:val="-4"/>
          <w:sz w:val="28"/>
          <w:szCs w:val="28"/>
          <w:lang w:val="nl-NL"/>
        </w:rPr>
        <w:t>0</w:t>
      </w:r>
      <w:r w:rsidR="00133B45" w:rsidRPr="00E96908">
        <w:rPr>
          <w:b/>
          <w:i/>
          <w:iCs/>
          <w:spacing w:val="-4"/>
          <w:sz w:val="28"/>
          <w:szCs w:val="28"/>
          <w:lang w:val="nl-NL"/>
        </w:rPr>
        <w:t>5)</w:t>
      </w:r>
    </w:p>
    <w:p w14:paraId="213A6F7D" w14:textId="559DB768" w:rsidR="00133B45" w:rsidRPr="00CF4369" w:rsidRDefault="00133B45" w:rsidP="00CF4369">
      <w:pPr>
        <w:pStyle w:val="NormalWeb"/>
        <w:shd w:val="clear" w:color="auto" w:fill="FFFFFF"/>
        <w:spacing w:before="120" w:beforeAutospacing="0" w:after="120" w:afterAutospacing="0" w:line="240" w:lineRule="auto"/>
        <w:rPr>
          <w:b/>
          <w:i/>
          <w:iCs/>
          <w:sz w:val="28"/>
          <w:szCs w:val="28"/>
          <w:shd w:val="clear" w:color="auto" w:fill="FFFFFF"/>
          <w:lang w:val="af-ZA"/>
        </w:rPr>
      </w:pPr>
      <w:r w:rsidRPr="00E96908">
        <w:rPr>
          <w:b/>
          <w:sz w:val="28"/>
          <w:szCs w:val="28"/>
          <w:lang w:val="af-ZA"/>
        </w:rPr>
        <w:t xml:space="preserve"> </w:t>
      </w:r>
      <w:r w:rsidRPr="00E96908">
        <w:rPr>
          <w:sz w:val="28"/>
          <w:szCs w:val="28"/>
          <w:lang w:val="af-ZA"/>
        </w:rPr>
        <w:t xml:space="preserve">- Cơ quan chủ trì: </w:t>
      </w:r>
      <w:r w:rsidRPr="00E96908">
        <w:rPr>
          <w:spacing w:val="-4"/>
          <w:sz w:val="28"/>
          <w:szCs w:val="28"/>
          <w:lang w:val="vi-VN"/>
        </w:rPr>
        <w:t>Ủy ban Pháp luật và Tư pháp của Quốc hội</w:t>
      </w:r>
      <w:r w:rsidRPr="00E96908">
        <w:rPr>
          <w:rStyle w:val="FootnoteReference"/>
          <w:sz w:val="28"/>
          <w:szCs w:val="28"/>
        </w:rPr>
        <w:footnoteReference w:id="1"/>
      </w:r>
      <w:r w:rsidRPr="00E96908">
        <w:rPr>
          <w:sz w:val="28"/>
          <w:szCs w:val="28"/>
          <w:lang w:val="vi-VN"/>
        </w:rPr>
        <w:t xml:space="preserve">, </w:t>
      </w:r>
      <w:r w:rsidRPr="00E96908">
        <w:rPr>
          <w:sz w:val="28"/>
          <w:szCs w:val="28"/>
          <w:lang w:val="nl-NL"/>
        </w:rPr>
        <w:t>Ủy ban Trung ương Mặt trận Tổ quốc Việt Nam</w:t>
      </w:r>
      <w:r w:rsidRPr="00E96908">
        <w:rPr>
          <w:rStyle w:val="FootnoteReference"/>
          <w:sz w:val="28"/>
          <w:szCs w:val="28"/>
          <w:lang w:val="nl-NL"/>
        </w:rPr>
        <w:footnoteReference w:id="2"/>
      </w:r>
      <w:r w:rsidRPr="00E96908">
        <w:rPr>
          <w:sz w:val="28"/>
          <w:szCs w:val="28"/>
          <w:shd w:val="clear" w:color="auto" w:fill="FFFFFF"/>
          <w:lang w:val="af-ZA"/>
        </w:rPr>
        <w:t xml:space="preserve">, Tòa án nhân dân tối cao, Viện kiểm sát nhân </w:t>
      </w:r>
      <w:r w:rsidRPr="00E96908">
        <w:rPr>
          <w:sz w:val="28"/>
          <w:szCs w:val="28"/>
          <w:shd w:val="clear" w:color="auto" w:fill="FFFFFF"/>
          <w:lang w:val="af-ZA"/>
        </w:rPr>
        <w:lastRenderedPageBreak/>
        <w:t xml:space="preserve">dân tối cao, Kiểm toán nhà nước, Văn phòng Chủ tịch nước, </w:t>
      </w:r>
      <w:r w:rsidRPr="00E96908">
        <w:rPr>
          <w:sz w:val="28"/>
          <w:szCs w:val="28"/>
          <w:lang w:val="af-ZA"/>
        </w:rPr>
        <w:t>các Bộ, cơ quan ngang Bộ, Ủy ban nhân dân các cấp.</w:t>
      </w:r>
    </w:p>
    <w:p w14:paraId="305C7E1D" w14:textId="77777777" w:rsidR="00133B45" w:rsidRPr="00E96908" w:rsidRDefault="00133B45" w:rsidP="00CF4369">
      <w:pPr>
        <w:pStyle w:val="NormalWeb"/>
        <w:shd w:val="clear" w:color="auto" w:fill="FFFFFF"/>
        <w:spacing w:before="120" w:beforeAutospacing="0" w:after="120" w:afterAutospacing="0" w:line="240" w:lineRule="auto"/>
        <w:rPr>
          <w:sz w:val="28"/>
          <w:szCs w:val="28"/>
          <w:lang w:val="af-ZA"/>
        </w:rPr>
      </w:pPr>
      <w:r w:rsidRPr="00E96908">
        <w:rPr>
          <w:sz w:val="28"/>
          <w:szCs w:val="28"/>
          <w:lang w:val="af-ZA"/>
        </w:rPr>
        <w:t xml:space="preserve">- Thời gian hoàn thành: </w:t>
      </w:r>
      <w:r w:rsidRPr="00E96908">
        <w:rPr>
          <w:b/>
          <w:bCs/>
          <w:sz w:val="28"/>
          <w:szCs w:val="28"/>
          <w:lang w:val="vi-VN"/>
        </w:rPr>
        <w:t>Chậm nhất là ngày 20/4/2026</w:t>
      </w:r>
      <w:r w:rsidRPr="00E96908">
        <w:rPr>
          <w:sz w:val="28"/>
          <w:szCs w:val="28"/>
          <w:lang w:val="af-ZA"/>
        </w:rPr>
        <w:t xml:space="preserve">.  </w:t>
      </w:r>
    </w:p>
    <w:p w14:paraId="4E0ED206" w14:textId="5A9E32C5" w:rsidR="006E7FCD" w:rsidRPr="00E96908" w:rsidRDefault="00B117EF" w:rsidP="00CF4369">
      <w:pPr>
        <w:pStyle w:val="NormalWeb"/>
        <w:shd w:val="clear" w:color="auto" w:fill="FFFFFF"/>
        <w:spacing w:before="120" w:beforeAutospacing="0" w:after="120" w:afterAutospacing="0" w:line="240" w:lineRule="auto"/>
        <w:rPr>
          <w:b/>
          <w:bCs/>
          <w:i/>
          <w:iCs/>
          <w:spacing w:val="-4"/>
          <w:sz w:val="28"/>
          <w:szCs w:val="28"/>
          <w:lang w:val="nl-NL"/>
        </w:rPr>
      </w:pPr>
      <w:r w:rsidRPr="00E96908">
        <w:rPr>
          <w:b/>
          <w:bCs/>
          <w:i/>
          <w:iCs/>
          <w:sz w:val="28"/>
          <w:szCs w:val="28"/>
          <w:lang w:val="af-ZA"/>
        </w:rPr>
        <w:t>4.</w:t>
      </w:r>
      <w:r w:rsidR="006E7FCD" w:rsidRPr="00E96908">
        <w:rPr>
          <w:b/>
          <w:bCs/>
          <w:i/>
          <w:iCs/>
          <w:sz w:val="28"/>
          <w:szCs w:val="28"/>
          <w:lang w:val="af-ZA"/>
        </w:rPr>
        <w:t xml:space="preserve">2.2. </w:t>
      </w:r>
      <w:r w:rsidR="006E7FCD" w:rsidRPr="00E96908">
        <w:rPr>
          <w:b/>
          <w:bCs/>
          <w:i/>
          <w:iCs/>
          <w:sz w:val="28"/>
          <w:szCs w:val="28"/>
          <w:lang w:val="de-DE"/>
        </w:rPr>
        <w:t xml:space="preserve">Tổ chức tập huấn, hướng dẫn, trao đổi, cho ý kiến xử lý các khó khăn, vướng mắc trong quá trình triển khai nhiệm vụ </w:t>
      </w:r>
      <w:r w:rsidR="006E7FCD" w:rsidRPr="00E96908">
        <w:rPr>
          <w:b/>
          <w:bCs/>
          <w:i/>
          <w:iCs/>
          <w:sz w:val="28"/>
          <w:szCs w:val="28"/>
          <w:shd w:val="clear" w:color="auto" w:fill="FFFFFF"/>
          <w:lang w:val="af-ZA"/>
        </w:rPr>
        <w:t xml:space="preserve">tổng rà soát hệ thống </w:t>
      </w:r>
      <w:r w:rsidR="006E7FCD" w:rsidRPr="00E96908">
        <w:rPr>
          <w:b/>
          <w:bCs/>
          <w:i/>
          <w:iCs/>
          <w:sz w:val="28"/>
          <w:szCs w:val="28"/>
          <w:lang w:val="af-ZA"/>
        </w:rPr>
        <w:t>văn bản quy phạm pháp luật (</w:t>
      </w:r>
      <w:r w:rsidR="006E7FCD" w:rsidRPr="00E96908">
        <w:rPr>
          <w:b/>
          <w:bCs/>
          <w:i/>
          <w:iCs/>
          <w:spacing w:val="-4"/>
          <w:sz w:val="28"/>
          <w:szCs w:val="28"/>
          <w:lang w:val="nl-NL"/>
        </w:rPr>
        <w:t xml:space="preserve">Mục II.6 Kế hoạch số </w:t>
      </w:r>
      <w:r w:rsidR="00CF4369">
        <w:rPr>
          <w:b/>
          <w:bCs/>
          <w:i/>
          <w:iCs/>
          <w:spacing w:val="-4"/>
          <w:sz w:val="28"/>
          <w:szCs w:val="28"/>
          <w:lang w:val="nl-NL"/>
        </w:rPr>
        <w:t>0</w:t>
      </w:r>
      <w:r w:rsidR="006E7FCD" w:rsidRPr="00E96908">
        <w:rPr>
          <w:b/>
          <w:bCs/>
          <w:i/>
          <w:iCs/>
          <w:spacing w:val="-4"/>
          <w:sz w:val="28"/>
          <w:szCs w:val="28"/>
          <w:lang w:val="nl-NL"/>
        </w:rPr>
        <w:t>5)</w:t>
      </w:r>
    </w:p>
    <w:p w14:paraId="1762F579" w14:textId="645050F8" w:rsidR="006E7FCD" w:rsidRPr="00E96908" w:rsidRDefault="006851B2" w:rsidP="00CF4369">
      <w:pPr>
        <w:pStyle w:val="NormalWeb"/>
        <w:shd w:val="clear" w:color="auto" w:fill="FFFFFF"/>
        <w:spacing w:before="120" w:beforeAutospacing="0" w:after="120" w:afterAutospacing="0" w:line="240" w:lineRule="auto"/>
        <w:rPr>
          <w:bCs/>
          <w:sz w:val="28"/>
          <w:szCs w:val="28"/>
          <w:lang w:val="vi-VN"/>
        </w:rPr>
      </w:pPr>
      <w:r w:rsidRPr="00E96908">
        <w:rPr>
          <w:sz w:val="28"/>
          <w:szCs w:val="28"/>
          <w:lang w:val="nl-NL"/>
        </w:rPr>
        <w:t>C</w:t>
      </w:r>
      <w:r w:rsidR="006E7FCD" w:rsidRPr="00E96908">
        <w:rPr>
          <w:sz w:val="28"/>
          <w:szCs w:val="28"/>
          <w:lang w:val="nl-NL"/>
        </w:rPr>
        <w:t xml:space="preserve">ác </w:t>
      </w:r>
      <w:r w:rsidR="006E7FCD" w:rsidRPr="00E96908">
        <w:rPr>
          <w:sz w:val="28"/>
          <w:szCs w:val="28"/>
          <w:lang w:val="af-ZA"/>
        </w:rPr>
        <w:t>B</w:t>
      </w:r>
      <w:r w:rsidR="006E7FCD" w:rsidRPr="00E96908">
        <w:rPr>
          <w:sz w:val="28"/>
          <w:szCs w:val="28"/>
          <w:lang w:val="nl-NL"/>
        </w:rPr>
        <w:t xml:space="preserve">ộ, ngành </w:t>
      </w:r>
      <w:r w:rsidR="006E7FCD" w:rsidRPr="00E96908">
        <w:rPr>
          <w:sz w:val="28"/>
          <w:szCs w:val="28"/>
          <w:lang w:val="af-ZA"/>
        </w:rPr>
        <w:t>T</w:t>
      </w:r>
      <w:r w:rsidR="006E7FCD" w:rsidRPr="00E96908">
        <w:rPr>
          <w:sz w:val="28"/>
          <w:szCs w:val="28"/>
          <w:lang w:val="nl-NL"/>
        </w:rPr>
        <w:t xml:space="preserve">rung ương, Ủy ban nhân dân các </w:t>
      </w:r>
      <w:r w:rsidR="006E7FCD" w:rsidRPr="00E96908">
        <w:rPr>
          <w:sz w:val="28"/>
          <w:szCs w:val="28"/>
          <w:lang w:val="af-ZA"/>
        </w:rPr>
        <w:t xml:space="preserve">cấp tổ chức </w:t>
      </w:r>
      <w:r w:rsidR="006E7FCD" w:rsidRPr="00E96908">
        <w:rPr>
          <w:sz w:val="28"/>
          <w:szCs w:val="28"/>
          <w:lang w:val="de-DE"/>
        </w:rPr>
        <w:t xml:space="preserve">tập huấn, hướng dẫn, trao đổi, cho ý kiến xử lý các khó khăn, vướng mắc trong quá trình triển khai nhiệm vụ </w:t>
      </w:r>
      <w:r w:rsidR="006E7FCD" w:rsidRPr="00E96908">
        <w:rPr>
          <w:bCs/>
          <w:iCs/>
          <w:sz w:val="28"/>
          <w:szCs w:val="28"/>
          <w:shd w:val="clear" w:color="auto" w:fill="FFFFFF"/>
          <w:lang w:val="nl-NL"/>
        </w:rPr>
        <w:t>tổng r</w:t>
      </w:r>
      <w:r w:rsidR="006E7FCD" w:rsidRPr="00E96908">
        <w:rPr>
          <w:bCs/>
          <w:iCs/>
          <w:sz w:val="28"/>
          <w:szCs w:val="28"/>
          <w:shd w:val="clear" w:color="auto" w:fill="FFFFFF"/>
          <w:lang w:val="af-ZA"/>
        </w:rPr>
        <w:t>à soát h</w:t>
      </w:r>
      <w:r w:rsidR="006E7FCD" w:rsidRPr="00E96908">
        <w:rPr>
          <w:bCs/>
          <w:iCs/>
          <w:sz w:val="28"/>
          <w:szCs w:val="28"/>
          <w:shd w:val="clear" w:color="auto" w:fill="FFFFFF"/>
          <w:lang w:val="nl-NL"/>
        </w:rPr>
        <w:t xml:space="preserve">ệ thống </w:t>
      </w:r>
      <w:r w:rsidR="006E7FCD" w:rsidRPr="00E96908">
        <w:rPr>
          <w:bCs/>
          <w:sz w:val="28"/>
          <w:szCs w:val="28"/>
          <w:lang w:val="nl-NL"/>
        </w:rPr>
        <w:t>văn bản quy phạm pháp luật</w:t>
      </w:r>
      <w:r w:rsidR="006E7FCD" w:rsidRPr="00E96908">
        <w:rPr>
          <w:bCs/>
          <w:sz w:val="28"/>
          <w:szCs w:val="28"/>
          <w:lang w:val="de-DE"/>
        </w:rPr>
        <w:t xml:space="preserve"> tại Bộ, ngành, địa phương mình (như đã nêu ở trên)</w:t>
      </w:r>
      <w:r w:rsidRPr="00E96908">
        <w:rPr>
          <w:bCs/>
          <w:sz w:val="28"/>
          <w:szCs w:val="28"/>
          <w:lang w:val="vi-VN"/>
        </w:rPr>
        <w:t xml:space="preserve"> </w:t>
      </w:r>
      <w:r w:rsidRPr="00E96908">
        <w:rPr>
          <w:sz w:val="28"/>
          <w:szCs w:val="28"/>
          <w:lang w:val="nl-NL"/>
        </w:rPr>
        <w:t xml:space="preserve">trên cơ sở hướng dẫn đã được Ban Chỉ đạo phê duyệt, tài liệu tập huấn do </w:t>
      </w:r>
      <w:r w:rsidRPr="00E96908">
        <w:rPr>
          <w:spacing w:val="-2"/>
          <w:sz w:val="28"/>
          <w:szCs w:val="28"/>
          <w:lang w:val="nl-NL"/>
        </w:rPr>
        <w:t>Cơ quan thường trực Ban Chỉ đạo (</w:t>
      </w:r>
      <w:r w:rsidRPr="00E96908">
        <w:rPr>
          <w:bCs/>
          <w:iCs/>
          <w:sz w:val="28"/>
          <w:szCs w:val="28"/>
          <w:shd w:val="clear" w:color="auto" w:fill="FFFFFF"/>
          <w:lang w:val="af-ZA"/>
        </w:rPr>
        <w:t>Bộ Tư pháp) biên soạn</w:t>
      </w:r>
      <w:r w:rsidRPr="00E96908">
        <w:rPr>
          <w:bCs/>
          <w:iCs/>
          <w:sz w:val="28"/>
          <w:szCs w:val="28"/>
          <w:shd w:val="clear" w:color="auto" w:fill="FFFFFF"/>
          <w:lang w:val="vi-VN"/>
        </w:rPr>
        <w:t>.</w:t>
      </w:r>
    </w:p>
    <w:p w14:paraId="12279765" w14:textId="020E8D4E" w:rsidR="00AB2F92" w:rsidRDefault="00B117EF" w:rsidP="00CF4369">
      <w:pPr>
        <w:pStyle w:val="NormalWeb"/>
        <w:shd w:val="clear" w:color="auto" w:fill="FFFFFF"/>
        <w:spacing w:before="120" w:beforeAutospacing="0" w:after="120" w:afterAutospacing="0" w:line="240" w:lineRule="auto"/>
        <w:rPr>
          <w:b/>
          <w:bCs/>
          <w:spacing w:val="-2"/>
          <w:sz w:val="28"/>
          <w:szCs w:val="28"/>
          <w:lang w:val="de-DE"/>
        </w:rPr>
      </w:pPr>
      <w:r w:rsidRPr="00E96908">
        <w:rPr>
          <w:b/>
          <w:bCs/>
          <w:i/>
          <w:sz w:val="28"/>
          <w:szCs w:val="28"/>
          <w:lang w:val="de-DE"/>
        </w:rPr>
        <w:t>4.</w:t>
      </w:r>
      <w:r w:rsidR="006E7FCD" w:rsidRPr="00E96908">
        <w:rPr>
          <w:b/>
          <w:bCs/>
          <w:i/>
          <w:sz w:val="28"/>
          <w:szCs w:val="28"/>
          <w:lang w:val="de-DE"/>
        </w:rPr>
        <w:t xml:space="preserve">2.3. </w:t>
      </w:r>
      <w:r w:rsidR="006E7FCD" w:rsidRPr="00E96908">
        <w:rPr>
          <w:b/>
          <w:bCs/>
          <w:i/>
          <w:sz w:val="28"/>
          <w:szCs w:val="28"/>
          <w:lang w:val="vi-VN"/>
        </w:rPr>
        <w:t>T</w:t>
      </w:r>
      <w:r w:rsidR="006E7FCD" w:rsidRPr="00E96908">
        <w:rPr>
          <w:b/>
          <w:bCs/>
          <w:i/>
          <w:sz w:val="28"/>
          <w:szCs w:val="28"/>
          <w:lang w:val="de-DE"/>
        </w:rPr>
        <w:t>hực hiện</w:t>
      </w:r>
      <w:r w:rsidR="006E7FCD" w:rsidRPr="00E96908">
        <w:rPr>
          <w:b/>
          <w:bCs/>
          <w:i/>
          <w:sz w:val="28"/>
          <w:szCs w:val="28"/>
          <w:lang w:val="vi-VN"/>
        </w:rPr>
        <w:t xml:space="preserve"> rà soát,</w:t>
      </w:r>
      <w:r w:rsidR="006E7FCD" w:rsidRPr="00E96908">
        <w:rPr>
          <w:b/>
          <w:bCs/>
          <w:i/>
          <w:sz w:val="28"/>
          <w:szCs w:val="28"/>
          <w:lang w:val="de-DE"/>
        </w:rPr>
        <w:t xml:space="preserve"> xây dựng Báo cáo </w:t>
      </w:r>
      <w:r w:rsidR="006E7FCD" w:rsidRPr="00E96908">
        <w:rPr>
          <w:b/>
          <w:bCs/>
          <w:i/>
          <w:spacing w:val="-2"/>
          <w:sz w:val="28"/>
          <w:szCs w:val="28"/>
          <w:lang w:val="de-DE"/>
        </w:rPr>
        <w:t>tình hình triển khai</w:t>
      </w:r>
      <w:r w:rsidR="006E7FCD" w:rsidRPr="00E96908">
        <w:rPr>
          <w:b/>
          <w:bCs/>
          <w:i/>
          <w:spacing w:val="-2"/>
          <w:sz w:val="28"/>
          <w:szCs w:val="28"/>
          <w:lang w:val="vi-VN"/>
        </w:rPr>
        <w:t>, kết quả</w:t>
      </w:r>
      <w:r w:rsidR="006E7FCD" w:rsidRPr="00E96908">
        <w:rPr>
          <w:b/>
          <w:bCs/>
          <w:i/>
          <w:spacing w:val="-2"/>
          <w:sz w:val="28"/>
          <w:szCs w:val="28"/>
          <w:lang w:val="de-DE"/>
        </w:rPr>
        <w:t xml:space="preserve"> tổng rà soát hệ thống văn bản quy phạm pháp luật</w:t>
      </w:r>
      <w:r w:rsidR="006E7FCD" w:rsidRPr="00E96908">
        <w:rPr>
          <w:b/>
          <w:bCs/>
          <w:i/>
          <w:spacing w:val="-2"/>
          <w:sz w:val="28"/>
          <w:szCs w:val="28"/>
          <w:lang w:val="nl-NL"/>
        </w:rPr>
        <w:t xml:space="preserve"> </w:t>
      </w:r>
      <w:r w:rsidR="006E7FCD" w:rsidRPr="00E96908">
        <w:rPr>
          <w:b/>
          <w:bCs/>
          <w:i/>
          <w:spacing w:val="-2"/>
          <w:sz w:val="28"/>
          <w:szCs w:val="28"/>
          <w:lang w:val="vi-VN"/>
        </w:rPr>
        <w:t>tại các cơ quan ở Trung ương và địa phương</w:t>
      </w:r>
      <w:r w:rsidR="006E7FCD" w:rsidRPr="00E96908">
        <w:rPr>
          <w:b/>
          <w:bCs/>
          <w:spacing w:val="-2"/>
          <w:sz w:val="28"/>
          <w:szCs w:val="28"/>
          <w:lang w:val="de-DE"/>
        </w:rPr>
        <w:t xml:space="preserve"> </w:t>
      </w:r>
      <w:r w:rsidR="006E7FCD" w:rsidRPr="00E96908">
        <w:rPr>
          <w:b/>
          <w:bCs/>
          <w:i/>
          <w:iCs/>
          <w:sz w:val="28"/>
          <w:szCs w:val="28"/>
          <w:lang w:val="af-ZA"/>
        </w:rPr>
        <w:t>(</w:t>
      </w:r>
      <w:r w:rsidR="006E7FCD" w:rsidRPr="00E96908">
        <w:rPr>
          <w:b/>
          <w:bCs/>
          <w:i/>
          <w:iCs/>
          <w:spacing w:val="-4"/>
          <w:sz w:val="28"/>
          <w:szCs w:val="28"/>
          <w:lang w:val="nl-NL"/>
        </w:rPr>
        <w:t xml:space="preserve">Mục II.9 Kế hoạch số </w:t>
      </w:r>
      <w:r w:rsidR="00CF4369">
        <w:rPr>
          <w:b/>
          <w:bCs/>
          <w:i/>
          <w:iCs/>
          <w:spacing w:val="-4"/>
          <w:sz w:val="28"/>
          <w:szCs w:val="28"/>
          <w:lang w:val="nl-NL"/>
        </w:rPr>
        <w:t>0</w:t>
      </w:r>
      <w:r w:rsidR="006E7FCD" w:rsidRPr="00E96908">
        <w:rPr>
          <w:b/>
          <w:bCs/>
          <w:i/>
          <w:iCs/>
          <w:spacing w:val="-4"/>
          <w:sz w:val="28"/>
          <w:szCs w:val="28"/>
          <w:lang w:val="nl-NL"/>
        </w:rPr>
        <w:t>5)</w:t>
      </w:r>
    </w:p>
    <w:p w14:paraId="6E85BB29" w14:textId="5806A653" w:rsidR="006E7FCD" w:rsidRPr="00AB2F92" w:rsidRDefault="006E7FCD" w:rsidP="00CF4369">
      <w:pPr>
        <w:pStyle w:val="NormalWeb"/>
        <w:shd w:val="clear" w:color="auto" w:fill="FFFFFF"/>
        <w:spacing w:before="120" w:beforeAutospacing="0" w:after="120" w:afterAutospacing="0" w:line="240" w:lineRule="auto"/>
        <w:rPr>
          <w:b/>
          <w:bCs/>
          <w:spacing w:val="-2"/>
          <w:sz w:val="28"/>
          <w:szCs w:val="28"/>
          <w:lang w:val="de-DE"/>
        </w:rPr>
      </w:pPr>
      <w:r w:rsidRPr="00E96908">
        <w:rPr>
          <w:spacing w:val="-4"/>
          <w:sz w:val="28"/>
          <w:szCs w:val="28"/>
          <w:lang w:val="af-ZA"/>
        </w:rPr>
        <w:t>-</w:t>
      </w:r>
      <w:r w:rsidRPr="00E96908">
        <w:rPr>
          <w:spacing w:val="-4"/>
          <w:sz w:val="28"/>
          <w:szCs w:val="28"/>
          <w:lang w:val="vi-VN"/>
        </w:rPr>
        <w:t xml:space="preserve"> Cơ quan </w:t>
      </w:r>
      <w:r w:rsidRPr="00E96908">
        <w:rPr>
          <w:spacing w:val="-4"/>
          <w:sz w:val="28"/>
          <w:szCs w:val="28"/>
          <w:lang w:val="af-ZA"/>
        </w:rPr>
        <w:t>chủ trì</w:t>
      </w:r>
      <w:r w:rsidRPr="00E96908">
        <w:rPr>
          <w:spacing w:val="-4"/>
          <w:sz w:val="28"/>
          <w:szCs w:val="28"/>
          <w:lang w:val="vi-VN"/>
        </w:rPr>
        <w:t>: Ủy ban Pháp luật và Tư pháp của Quốc hội</w:t>
      </w:r>
      <w:r w:rsidRPr="00E96908">
        <w:rPr>
          <w:rStyle w:val="FootnoteReference"/>
          <w:sz w:val="28"/>
          <w:szCs w:val="28"/>
        </w:rPr>
        <w:footnoteReference w:id="3"/>
      </w:r>
      <w:r w:rsidRPr="00E96908">
        <w:rPr>
          <w:sz w:val="28"/>
          <w:szCs w:val="28"/>
          <w:lang w:val="vi-VN"/>
        </w:rPr>
        <w:t xml:space="preserve">, </w:t>
      </w:r>
      <w:r w:rsidRPr="00E96908">
        <w:rPr>
          <w:sz w:val="28"/>
          <w:szCs w:val="28"/>
          <w:lang w:val="nl-NL"/>
        </w:rPr>
        <w:t>Ủy ban Trung ương Mặt trận Tổ quốc Việt Nam</w:t>
      </w:r>
      <w:r w:rsidRPr="00E96908">
        <w:rPr>
          <w:rStyle w:val="FootnoteReference"/>
          <w:sz w:val="28"/>
          <w:szCs w:val="28"/>
          <w:lang w:val="nl-NL"/>
        </w:rPr>
        <w:footnoteReference w:id="4"/>
      </w:r>
      <w:r w:rsidRPr="00E96908">
        <w:rPr>
          <w:sz w:val="28"/>
          <w:szCs w:val="28"/>
          <w:shd w:val="clear" w:color="auto" w:fill="FFFFFF"/>
          <w:lang w:val="vi-VN"/>
        </w:rPr>
        <w:t xml:space="preserve">, Tòa án nhân dân tối cao, Viện kiểm sát nhân dân tối cao, Kiểm toán nhà nước, Văn phòng Chủ tịch nước, </w:t>
      </w:r>
      <w:r w:rsidRPr="00E96908">
        <w:rPr>
          <w:sz w:val="28"/>
          <w:szCs w:val="28"/>
          <w:lang w:val="vi-VN"/>
        </w:rPr>
        <w:t xml:space="preserve">các </w:t>
      </w:r>
      <w:r w:rsidRPr="00E96908">
        <w:rPr>
          <w:sz w:val="28"/>
          <w:szCs w:val="28"/>
          <w:lang w:val="af-ZA"/>
        </w:rPr>
        <w:t>B</w:t>
      </w:r>
      <w:r w:rsidRPr="00E96908">
        <w:rPr>
          <w:sz w:val="28"/>
          <w:szCs w:val="28"/>
          <w:lang w:val="vi-VN"/>
        </w:rPr>
        <w:t xml:space="preserve">ộ, </w:t>
      </w:r>
      <w:r w:rsidRPr="00E96908">
        <w:rPr>
          <w:sz w:val="28"/>
          <w:szCs w:val="28"/>
          <w:lang w:val="af-ZA"/>
        </w:rPr>
        <w:t>cơ quan</w:t>
      </w:r>
      <w:r w:rsidRPr="00E96908">
        <w:rPr>
          <w:sz w:val="28"/>
          <w:szCs w:val="28"/>
          <w:lang w:val="vi-VN"/>
        </w:rPr>
        <w:t xml:space="preserve"> </w:t>
      </w:r>
      <w:r w:rsidRPr="00E96908">
        <w:rPr>
          <w:sz w:val="28"/>
          <w:szCs w:val="28"/>
          <w:lang w:val="af-ZA"/>
        </w:rPr>
        <w:t>ngang Bộ</w:t>
      </w:r>
      <w:r w:rsidRPr="00E96908">
        <w:rPr>
          <w:sz w:val="28"/>
          <w:szCs w:val="28"/>
          <w:lang w:val="vi-VN"/>
        </w:rPr>
        <w:t>, Ủy ban nhân dân các cấp.</w:t>
      </w:r>
    </w:p>
    <w:p w14:paraId="4D10D198" w14:textId="77777777" w:rsidR="006E7FCD" w:rsidRPr="00E96908" w:rsidRDefault="006E7FCD" w:rsidP="00CF4369">
      <w:pPr>
        <w:pStyle w:val="NormalWeb"/>
        <w:shd w:val="clear" w:color="auto" w:fill="FFFFFF"/>
        <w:spacing w:before="120" w:beforeAutospacing="0" w:after="120" w:afterAutospacing="0" w:line="240" w:lineRule="auto"/>
        <w:rPr>
          <w:sz w:val="28"/>
          <w:szCs w:val="28"/>
          <w:lang w:val="vi-VN"/>
        </w:rPr>
      </w:pPr>
      <w:r w:rsidRPr="00E96908">
        <w:rPr>
          <w:sz w:val="28"/>
          <w:szCs w:val="28"/>
          <w:lang w:val="vi-VN"/>
        </w:rPr>
        <w:t xml:space="preserve">- Thời gian hoàn thành: </w:t>
      </w:r>
    </w:p>
    <w:p w14:paraId="19458BE3" w14:textId="77777777" w:rsidR="006E7FCD" w:rsidRPr="00E96908" w:rsidRDefault="006E7FCD" w:rsidP="00CF4369">
      <w:pPr>
        <w:pStyle w:val="NormalWeb"/>
        <w:shd w:val="clear" w:color="auto" w:fill="FFFFFF"/>
        <w:spacing w:before="120" w:beforeAutospacing="0" w:after="120" w:afterAutospacing="0" w:line="240" w:lineRule="auto"/>
        <w:rPr>
          <w:sz w:val="28"/>
          <w:szCs w:val="28"/>
          <w:lang w:val="vi-VN"/>
        </w:rPr>
      </w:pPr>
      <w:r w:rsidRPr="00E96908">
        <w:rPr>
          <w:sz w:val="28"/>
          <w:szCs w:val="28"/>
          <w:lang w:val="vi-VN"/>
        </w:rPr>
        <w:t xml:space="preserve">+ </w:t>
      </w:r>
      <w:r w:rsidRPr="00E96908">
        <w:rPr>
          <w:b/>
          <w:bCs/>
          <w:sz w:val="28"/>
          <w:szCs w:val="28"/>
          <w:lang w:val="vi-VN"/>
        </w:rPr>
        <w:t>Báo cáo tình hình, sơ bộ</w:t>
      </w:r>
      <w:r w:rsidRPr="00E96908">
        <w:rPr>
          <w:sz w:val="28"/>
          <w:szCs w:val="28"/>
          <w:lang w:val="vi-VN"/>
        </w:rPr>
        <w:t xml:space="preserve"> </w:t>
      </w:r>
      <w:r w:rsidRPr="00E96908">
        <w:rPr>
          <w:iCs/>
          <w:sz w:val="28"/>
          <w:szCs w:val="28"/>
          <w:lang w:val="vi-VN"/>
        </w:rPr>
        <w:t xml:space="preserve">kết quả tổng rà soát hệ thống </w:t>
      </w:r>
      <w:r w:rsidRPr="00E96908">
        <w:rPr>
          <w:bCs/>
          <w:sz w:val="28"/>
          <w:szCs w:val="28"/>
          <w:lang w:val="vi-VN"/>
        </w:rPr>
        <w:t>văn bản quy phạm pháp luật</w:t>
      </w:r>
      <w:r w:rsidRPr="00E96908">
        <w:rPr>
          <w:i/>
          <w:iCs/>
          <w:sz w:val="28"/>
          <w:szCs w:val="28"/>
          <w:lang w:val="vi-VN"/>
        </w:rPr>
        <w:t xml:space="preserve"> </w:t>
      </w:r>
      <w:r w:rsidRPr="00E96908">
        <w:rPr>
          <w:iCs/>
          <w:sz w:val="28"/>
          <w:szCs w:val="28"/>
          <w:lang w:val="vi-VN"/>
        </w:rPr>
        <w:t xml:space="preserve">gửi </w:t>
      </w:r>
      <w:r w:rsidRPr="00E96908">
        <w:rPr>
          <w:spacing w:val="-2"/>
          <w:sz w:val="28"/>
          <w:szCs w:val="28"/>
          <w:lang w:val="nl-NL"/>
        </w:rPr>
        <w:t>Cơ quan thường trực Ban Chỉ đạo (</w:t>
      </w:r>
      <w:r w:rsidRPr="00E96908">
        <w:rPr>
          <w:bCs/>
          <w:iCs/>
          <w:sz w:val="28"/>
          <w:szCs w:val="28"/>
          <w:shd w:val="clear" w:color="auto" w:fill="FFFFFF"/>
          <w:lang w:val="af-ZA"/>
        </w:rPr>
        <w:t xml:space="preserve">Bộ Tư pháp) </w:t>
      </w:r>
      <w:r w:rsidRPr="00E96908">
        <w:rPr>
          <w:iCs/>
          <w:sz w:val="28"/>
          <w:szCs w:val="28"/>
          <w:lang w:val="vi-VN"/>
        </w:rPr>
        <w:t>tổng hợp theo hướng dẫn</w:t>
      </w:r>
      <w:r w:rsidRPr="00E96908">
        <w:rPr>
          <w:sz w:val="28"/>
          <w:szCs w:val="28"/>
          <w:lang w:val="vi-VN"/>
        </w:rPr>
        <w:t xml:space="preserve">: </w:t>
      </w:r>
      <w:r w:rsidRPr="00E96908">
        <w:rPr>
          <w:b/>
          <w:bCs/>
          <w:sz w:val="28"/>
          <w:szCs w:val="28"/>
          <w:lang w:val="de-DE"/>
        </w:rPr>
        <w:t>Trước ngày 10/7/2026</w:t>
      </w:r>
      <w:r w:rsidRPr="00E96908">
        <w:rPr>
          <w:sz w:val="28"/>
          <w:szCs w:val="28"/>
          <w:lang w:val="vi-VN"/>
        </w:rPr>
        <w:t xml:space="preserve">. </w:t>
      </w:r>
    </w:p>
    <w:p w14:paraId="1C144AE0" w14:textId="77777777" w:rsidR="006E7FCD" w:rsidRPr="00E96908" w:rsidRDefault="006E7FCD" w:rsidP="00CF4369">
      <w:pPr>
        <w:pStyle w:val="NormalWeb"/>
        <w:shd w:val="clear" w:color="auto" w:fill="FFFFFF"/>
        <w:spacing w:before="120" w:beforeAutospacing="0" w:after="120" w:afterAutospacing="0" w:line="240" w:lineRule="auto"/>
        <w:rPr>
          <w:sz w:val="28"/>
          <w:szCs w:val="28"/>
          <w:lang w:val="vi-VN"/>
        </w:rPr>
      </w:pPr>
      <w:r w:rsidRPr="00E96908">
        <w:rPr>
          <w:sz w:val="28"/>
          <w:szCs w:val="28"/>
          <w:lang w:val="vi-VN"/>
        </w:rPr>
        <w:t xml:space="preserve">+ </w:t>
      </w:r>
      <w:r w:rsidRPr="00E96908">
        <w:rPr>
          <w:b/>
          <w:bCs/>
          <w:sz w:val="28"/>
          <w:szCs w:val="28"/>
          <w:lang w:val="vi-VN"/>
        </w:rPr>
        <w:t>Báo cáo chính thức</w:t>
      </w:r>
      <w:r w:rsidRPr="00E96908">
        <w:rPr>
          <w:sz w:val="28"/>
          <w:szCs w:val="28"/>
          <w:lang w:val="vi-VN"/>
        </w:rPr>
        <w:t xml:space="preserve"> </w:t>
      </w:r>
      <w:r w:rsidRPr="00E96908">
        <w:rPr>
          <w:iCs/>
          <w:sz w:val="28"/>
          <w:szCs w:val="28"/>
          <w:lang w:val="vi-VN"/>
        </w:rPr>
        <w:t xml:space="preserve">kết quả tổng rà soát hệ thống </w:t>
      </w:r>
      <w:r w:rsidRPr="00E96908">
        <w:rPr>
          <w:bCs/>
          <w:sz w:val="28"/>
          <w:szCs w:val="28"/>
          <w:lang w:val="vi-VN"/>
        </w:rPr>
        <w:t>văn bản quy phạm pháp luật</w:t>
      </w:r>
      <w:r w:rsidRPr="00E96908">
        <w:rPr>
          <w:i/>
          <w:iCs/>
          <w:sz w:val="28"/>
          <w:szCs w:val="28"/>
          <w:lang w:val="vi-VN"/>
        </w:rPr>
        <w:t xml:space="preserve"> </w:t>
      </w:r>
      <w:r w:rsidRPr="00E96908">
        <w:rPr>
          <w:sz w:val="28"/>
          <w:szCs w:val="28"/>
          <w:lang w:val="vi-VN"/>
        </w:rPr>
        <w:t xml:space="preserve">gửi </w:t>
      </w:r>
      <w:r w:rsidRPr="00E96908">
        <w:rPr>
          <w:spacing w:val="-2"/>
          <w:sz w:val="28"/>
          <w:szCs w:val="28"/>
          <w:lang w:val="nl-NL"/>
        </w:rPr>
        <w:t>Cơ quan thường trực Ban Chỉ đạo (</w:t>
      </w:r>
      <w:r w:rsidRPr="00E96908">
        <w:rPr>
          <w:bCs/>
          <w:iCs/>
          <w:sz w:val="28"/>
          <w:szCs w:val="28"/>
          <w:shd w:val="clear" w:color="auto" w:fill="FFFFFF"/>
          <w:lang w:val="af-ZA"/>
        </w:rPr>
        <w:t xml:space="preserve">Bộ Tư pháp) </w:t>
      </w:r>
      <w:r w:rsidRPr="00E96908">
        <w:rPr>
          <w:iCs/>
          <w:sz w:val="28"/>
          <w:szCs w:val="28"/>
          <w:lang w:val="vi-VN"/>
        </w:rPr>
        <w:t>tổng hợp theo hướng dẫn</w:t>
      </w:r>
      <w:r w:rsidRPr="00E96908">
        <w:rPr>
          <w:sz w:val="28"/>
          <w:szCs w:val="28"/>
          <w:lang w:val="vi-VN"/>
        </w:rPr>
        <w:t xml:space="preserve">: </w:t>
      </w:r>
      <w:r w:rsidRPr="00E96908">
        <w:rPr>
          <w:b/>
          <w:bCs/>
          <w:sz w:val="28"/>
          <w:szCs w:val="28"/>
          <w:lang w:val="de-DE"/>
        </w:rPr>
        <w:t>Trước ngày 10/11/2026</w:t>
      </w:r>
      <w:r w:rsidRPr="00E96908">
        <w:rPr>
          <w:sz w:val="28"/>
          <w:szCs w:val="28"/>
          <w:lang w:val="vi-VN"/>
        </w:rPr>
        <w:t xml:space="preserve">. </w:t>
      </w:r>
    </w:p>
    <w:p w14:paraId="11E0E67F" w14:textId="73CFDEDD" w:rsidR="006E7FCD" w:rsidRPr="00E96908" w:rsidRDefault="006E7FCD" w:rsidP="00CF4369">
      <w:pPr>
        <w:pStyle w:val="NormalWeb"/>
        <w:shd w:val="clear" w:color="auto" w:fill="FFFFFF"/>
        <w:spacing w:before="120" w:beforeAutospacing="0" w:after="120" w:afterAutospacing="0" w:line="240" w:lineRule="auto"/>
        <w:rPr>
          <w:sz w:val="28"/>
          <w:szCs w:val="28"/>
          <w:lang w:val="vi-VN"/>
        </w:rPr>
      </w:pPr>
      <w:r w:rsidRPr="00E96908">
        <w:rPr>
          <w:b/>
          <w:bCs/>
          <w:i/>
          <w:iCs/>
          <w:sz w:val="28"/>
          <w:szCs w:val="28"/>
          <w:lang w:val="vi-VN"/>
        </w:rPr>
        <w:t>Lưu ý</w:t>
      </w:r>
      <w:r w:rsidRPr="00E96908">
        <w:rPr>
          <w:sz w:val="28"/>
          <w:szCs w:val="28"/>
          <w:lang w:val="vi-VN"/>
        </w:rPr>
        <w:t xml:space="preserve">: Các </w:t>
      </w:r>
      <w:r w:rsidRPr="00E96908">
        <w:rPr>
          <w:spacing w:val="-2"/>
          <w:sz w:val="28"/>
          <w:szCs w:val="28"/>
          <w:lang w:val="vi-VN"/>
        </w:rPr>
        <w:t xml:space="preserve">cơ quan ở Trung ương và địa phương </w:t>
      </w:r>
      <w:r w:rsidRPr="00E96908">
        <w:rPr>
          <w:sz w:val="28"/>
          <w:szCs w:val="28"/>
          <w:lang w:val="vi-VN"/>
        </w:rPr>
        <w:t xml:space="preserve">có thể tổ chức các hội nghị, hội thảo, tọa đàm, các cuộc họp, văn bản lấy ý kiến chuyên gia, đối tượng chịu sự tác động của văn bản để hoàn thiện kết quả tổng rà soát trong quá trình thực hiện. </w:t>
      </w:r>
    </w:p>
    <w:p w14:paraId="25CA9404" w14:textId="17B9A5B8" w:rsidR="006E7FCD" w:rsidRPr="00E96908" w:rsidRDefault="00B117EF" w:rsidP="00CF4369">
      <w:pPr>
        <w:pStyle w:val="NormalWeb"/>
        <w:shd w:val="clear" w:color="auto" w:fill="FFFFFF"/>
        <w:spacing w:before="120" w:beforeAutospacing="0" w:after="120" w:afterAutospacing="0" w:line="240" w:lineRule="auto"/>
        <w:rPr>
          <w:b/>
          <w:sz w:val="28"/>
          <w:szCs w:val="28"/>
          <w:lang w:val="vi-VN"/>
        </w:rPr>
      </w:pPr>
      <w:r w:rsidRPr="00E96908">
        <w:rPr>
          <w:b/>
          <w:iCs/>
          <w:sz w:val="28"/>
          <w:szCs w:val="28"/>
          <w:shd w:val="clear" w:color="auto" w:fill="FFFFFF"/>
          <w:lang w:val="de-DE"/>
        </w:rPr>
        <w:t>4.</w:t>
      </w:r>
      <w:r w:rsidR="00D65FF0" w:rsidRPr="00E96908">
        <w:rPr>
          <w:b/>
          <w:iCs/>
          <w:sz w:val="28"/>
          <w:szCs w:val="28"/>
          <w:shd w:val="clear" w:color="auto" w:fill="FFFFFF"/>
          <w:lang w:val="de-DE"/>
        </w:rPr>
        <w:t xml:space="preserve">3. Nhóm nhiệm vụ tổng hợp, cho ý kiến hoàn thiện và báo cáo </w:t>
      </w:r>
      <w:r w:rsidR="00D65FF0" w:rsidRPr="00E96908">
        <w:rPr>
          <w:b/>
          <w:iCs/>
          <w:sz w:val="28"/>
          <w:szCs w:val="28"/>
          <w:lang w:val="vi-VN"/>
        </w:rPr>
        <w:t xml:space="preserve">kết quả tổng rà soát hệ thống </w:t>
      </w:r>
      <w:r w:rsidR="00D65FF0" w:rsidRPr="00E96908">
        <w:rPr>
          <w:b/>
          <w:sz w:val="28"/>
          <w:szCs w:val="28"/>
          <w:lang w:val="vi-VN"/>
        </w:rPr>
        <w:t>văn bản quy phạm pháp luật</w:t>
      </w:r>
    </w:p>
    <w:p w14:paraId="03C02C2D" w14:textId="034FA5BB" w:rsidR="00D65FF0" w:rsidRPr="00E96908" w:rsidRDefault="00B117EF" w:rsidP="00CF4369">
      <w:pPr>
        <w:pStyle w:val="NormalWeb"/>
        <w:shd w:val="clear" w:color="auto" w:fill="FFFFFF"/>
        <w:spacing w:before="120" w:beforeAutospacing="0" w:after="120" w:afterAutospacing="0" w:line="259" w:lineRule="auto"/>
        <w:rPr>
          <w:b/>
          <w:bCs/>
          <w:i/>
          <w:spacing w:val="-2"/>
          <w:sz w:val="28"/>
          <w:szCs w:val="28"/>
          <w:lang w:val="vi-VN"/>
        </w:rPr>
      </w:pPr>
      <w:r w:rsidRPr="00E96908">
        <w:rPr>
          <w:b/>
          <w:bCs/>
          <w:i/>
          <w:sz w:val="28"/>
          <w:szCs w:val="28"/>
          <w:lang w:val="vi-VN"/>
        </w:rPr>
        <w:t>4.</w:t>
      </w:r>
      <w:r w:rsidR="00DD5DB5" w:rsidRPr="00E96908">
        <w:rPr>
          <w:b/>
          <w:bCs/>
          <w:i/>
          <w:sz w:val="28"/>
          <w:szCs w:val="28"/>
          <w:lang w:val="vi-VN"/>
        </w:rPr>
        <w:t>3.1</w:t>
      </w:r>
      <w:r w:rsidR="00D65FF0" w:rsidRPr="00E96908">
        <w:rPr>
          <w:b/>
          <w:bCs/>
          <w:i/>
          <w:sz w:val="28"/>
          <w:szCs w:val="28"/>
          <w:lang w:val="vi-VN"/>
        </w:rPr>
        <w:t xml:space="preserve">. Cho ý kiến đối với kết quả tổng rà soát và các đề xuất xử lý hệ thống </w:t>
      </w:r>
      <w:r w:rsidR="00D65FF0" w:rsidRPr="00E96908">
        <w:rPr>
          <w:b/>
          <w:bCs/>
          <w:i/>
          <w:sz w:val="28"/>
          <w:szCs w:val="28"/>
          <w:shd w:val="clear" w:color="auto" w:fill="FFFFFF"/>
          <w:lang w:val="vi-VN"/>
        </w:rPr>
        <w:t>văn bản quy phạm pháp luật</w:t>
      </w:r>
      <w:r w:rsidR="00D65FF0" w:rsidRPr="00E96908">
        <w:rPr>
          <w:b/>
          <w:bCs/>
          <w:i/>
          <w:sz w:val="28"/>
          <w:szCs w:val="28"/>
          <w:lang w:val="vi-VN"/>
        </w:rPr>
        <w:t xml:space="preserve"> của các </w:t>
      </w:r>
      <w:r w:rsidR="00D65FF0" w:rsidRPr="00E96908">
        <w:rPr>
          <w:b/>
          <w:bCs/>
          <w:i/>
          <w:spacing w:val="-2"/>
          <w:sz w:val="28"/>
          <w:szCs w:val="28"/>
          <w:lang w:val="vi-VN"/>
        </w:rPr>
        <w:t>cơ quan ở Trung ương và địa phương (lần 01)</w:t>
      </w:r>
      <w:r w:rsidR="00DD5DB5" w:rsidRPr="00E96908">
        <w:rPr>
          <w:b/>
          <w:bCs/>
          <w:i/>
          <w:spacing w:val="-2"/>
          <w:sz w:val="28"/>
          <w:szCs w:val="28"/>
          <w:lang w:val="vi-VN"/>
        </w:rPr>
        <w:t xml:space="preserve"> </w:t>
      </w:r>
      <w:r w:rsidR="00DD5DB5" w:rsidRPr="00E96908">
        <w:rPr>
          <w:b/>
          <w:bCs/>
          <w:i/>
          <w:iCs/>
          <w:sz w:val="28"/>
          <w:szCs w:val="28"/>
          <w:lang w:val="af-ZA"/>
        </w:rPr>
        <w:t>(</w:t>
      </w:r>
      <w:r w:rsidR="00DD5DB5" w:rsidRPr="00E96908">
        <w:rPr>
          <w:b/>
          <w:bCs/>
          <w:i/>
          <w:iCs/>
          <w:spacing w:val="-4"/>
          <w:sz w:val="28"/>
          <w:szCs w:val="28"/>
          <w:lang w:val="nl-NL"/>
        </w:rPr>
        <w:t xml:space="preserve">Mục II.10 Kế hoạch số </w:t>
      </w:r>
      <w:r w:rsidR="00CF4369">
        <w:rPr>
          <w:b/>
          <w:bCs/>
          <w:i/>
          <w:iCs/>
          <w:spacing w:val="-4"/>
          <w:sz w:val="28"/>
          <w:szCs w:val="28"/>
          <w:lang w:val="nl-NL"/>
        </w:rPr>
        <w:t>0</w:t>
      </w:r>
      <w:r w:rsidR="00DD5DB5" w:rsidRPr="00E96908">
        <w:rPr>
          <w:b/>
          <w:bCs/>
          <w:i/>
          <w:iCs/>
          <w:spacing w:val="-4"/>
          <w:sz w:val="28"/>
          <w:szCs w:val="28"/>
          <w:lang w:val="nl-NL"/>
        </w:rPr>
        <w:t>5)</w:t>
      </w:r>
    </w:p>
    <w:p w14:paraId="7E6B73AA" w14:textId="77777777" w:rsidR="00D65FF0" w:rsidRPr="00E96908" w:rsidRDefault="00D65FF0" w:rsidP="00CF4369">
      <w:pPr>
        <w:spacing w:after="120" w:line="259" w:lineRule="auto"/>
        <w:rPr>
          <w:bCs/>
          <w:iCs/>
          <w:spacing w:val="-4"/>
          <w:shd w:val="clear" w:color="auto" w:fill="FFFFFF"/>
          <w:lang w:val="af-ZA"/>
        </w:rPr>
      </w:pPr>
      <w:r w:rsidRPr="00E96908">
        <w:rPr>
          <w:bCs/>
          <w:iCs/>
          <w:spacing w:val="-4"/>
          <w:shd w:val="clear" w:color="auto" w:fill="FFFFFF"/>
          <w:lang w:val="af-ZA"/>
        </w:rPr>
        <w:t xml:space="preserve">- Cơ quan chỉ đạo thực hiện: </w:t>
      </w:r>
      <w:r w:rsidRPr="00E96908">
        <w:rPr>
          <w:lang w:val="nl-NL"/>
        </w:rPr>
        <w:t>Ban Chỉ đạo</w:t>
      </w:r>
      <w:r w:rsidRPr="00E96908">
        <w:rPr>
          <w:bCs/>
          <w:iCs/>
          <w:spacing w:val="-4"/>
          <w:shd w:val="clear" w:color="auto" w:fill="FFFFFF"/>
          <w:lang w:val="af-ZA"/>
        </w:rPr>
        <w:t>.</w:t>
      </w:r>
    </w:p>
    <w:p w14:paraId="7B413F3C" w14:textId="77777777" w:rsidR="00D65FF0" w:rsidRPr="00E96908" w:rsidRDefault="00D65FF0" w:rsidP="00CF4369">
      <w:pPr>
        <w:spacing w:after="120" w:line="259" w:lineRule="auto"/>
        <w:rPr>
          <w:bCs/>
          <w:iCs/>
          <w:spacing w:val="-4"/>
          <w:shd w:val="clear" w:color="auto" w:fill="FFFFFF"/>
          <w:lang w:val="af-ZA"/>
        </w:rPr>
      </w:pPr>
      <w:r w:rsidRPr="00E96908">
        <w:rPr>
          <w:bCs/>
          <w:iCs/>
          <w:spacing w:val="-4"/>
          <w:shd w:val="clear" w:color="auto" w:fill="FFFFFF"/>
          <w:lang w:val="af-ZA"/>
        </w:rPr>
        <w:lastRenderedPageBreak/>
        <w:t xml:space="preserve">- Cơ quan tham mưu thực hiện: </w:t>
      </w:r>
      <w:r w:rsidRPr="00E96908">
        <w:rPr>
          <w:spacing w:val="-2"/>
          <w:lang w:val="nl-NL"/>
        </w:rPr>
        <w:t>Cơ quan thường trực Ban Chỉ đạo (</w:t>
      </w:r>
      <w:r w:rsidRPr="00E96908">
        <w:rPr>
          <w:bCs/>
          <w:iCs/>
          <w:shd w:val="clear" w:color="auto" w:fill="FFFFFF"/>
          <w:lang w:val="af-ZA"/>
        </w:rPr>
        <w:t xml:space="preserve">Bộ Tư pháp) </w:t>
      </w:r>
      <w:r w:rsidRPr="00E96908">
        <w:rPr>
          <w:bCs/>
          <w:iCs/>
          <w:spacing w:val="-4"/>
          <w:shd w:val="clear" w:color="auto" w:fill="FFFFFF"/>
          <w:lang w:val="af-ZA"/>
        </w:rPr>
        <w:t xml:space="preserve">chủ trì, phối hợp với Ủy ban Pháp luật và Tư pháp của Quốc hội.  </w:t>
      </w:r>
    </w:p>
    <w:p w14:paraId="263CA89D" w14:textId="77777777" w:rsidR="00D65FF0" w:rsidRPr="00E96908" w:rsidRDefault="00D65FF0" w:rsidP="00CF4369">
      <w:pPr>
        <w:pStyle w:val="NormalWeb"/>
        <w:shd w:val="clear" w:color="auto" w:fill="FFFFFF"/>
        <w:spacing w:before="120" w:beforeAutospacing="0" w:after="120" w:afterAutospacing="0" w:line="259" w:lineRule="auto"/>
        <w:rPr>
          <w:sz w:val="28"/>
          <w:szCs w:val="28"/>
          <w:lang w:val="af-ZA"/>
        </w:rPr>
      </w:pPr>
      <w:r w:rsidRPr="00E96908">
        <w:rPr>
          <w:sz w:val="28"/>
          <w:szCs w:val="28"/>
          <w:lang w:val="af-ZA"/>
        </w:rPr>
        <w:t xml:space="preserve">- Thời gian hoàn thành: </w:t>
      </w:r>
      <w:r w:rsidRPr="00E96908">
        <w:rPr>
          <w:sz w:val="28"/>
          <w:szCs w:val="28"/>
          <w:lang w:val="de-DE"/>
        </w:rPr>
        <w:t>Trước ngày 30/7/2026</w:t>
      </w:r>
      <w:r w:rsidRPr="00E96908">
        <w:rPr>
          <w:sz w:val="28"/>
          <w:szCs w:val="28"/>
          <w:lang w:val="af-ZA"/>
        </w:rPr>
        <w:t xml:space="preserve">. </w:t>
      </w:r>
    </w:p>
    <w:p w14:paraId="015061F1" w14:textId="2195B9D9" w:rsidR="00D65FF0" w:rsidRPr="00E96908" w:rsidRDefault="00B117EF" w:rsidP="00CF4369">
      <w:pPr>
        <w:pStyle w:val="NormalWeb"/>
        <w:shd w:val="clear" w:color="auto" w:fill="FFFFFF"/>
        <w:spacing w:before="120" w:beforeAutospacing="0" w:after="120" w:afterAutospacing="0" w:line="259" w:lineRule="auto"/>
        <w:rPr>
          <w:b/>
          <w:i/>
          <w:sz w:val="28"/>
          <w:szCs w:val="28"/>
          <w:lang w:val="vi-VN"/>
        </w:rPr>
      </w:pPr>
      <w:r w:rsidRPr="00E96908">
        <w:rPr>
          <w:b/>
          <w:i/>
          <w:spacing w:val="-6"/>
          <w:sz w:val="28"/>
          <w:szCs w:val="28"/>
          <w:lang w:val="de-DE"/>
        </w:rPr>
        <w:t>4.</w:t>
      </w:r>
      <w:r w:rsidR="00DD5DB5" w:rsidRPr="00E96908">
        <w:rPr>
          <w:b/>
          <w:i/>
          <w:spacing w:val="-6"/>
          <w:sz w:val="28"/>
          <w:szCs w:val="28"/>
          <w:lang w:val="de-DE"/>
        </w:rPr>
        <w:t>3</w:t>
      </w:r>
      <w:r w:rsidR="00DD5DB5" w:rsidRPr="00E96908">
        <w:rPr>
          <w:b/>
          <w:i/>
          <w:spacing w:val="-6"/>
          <w:sz w:val="28"/>
          <w:szCs w:val="28"/>
          <w:lang w:val="vi-VN"/>
        </w:rPr>
        <w:t>.2</w:t>
      </w:r>
      <w:r w:rsidR="00D65FF0" w:rsidRPr="00E96908">
        <w:rPr>
          <w:b/>
          <w:i/>
          <w:spacing w:val="-6"/>
          <w:sz w:val="28"/>
          <w:szCs w:val="28"/>
          <w:lang w:val="de-DE"/>
        </w:rPr>
        <w:t xml:space="preserve">. Tổ chức tham vấn ý kiến rộng rãi của </w:t>
      </w:r>
      <w:r w:rsidR="00D65FF0" w:rsidRPr="00E96908">
        <w:rPr>
          <w:b/>
          <w:i/>
          <w:sz w:val="28"/>
          <w:szCs w:val="28"/>
          <w:lang w:val="af-ZA"/>
        </w:rPr>
        <w:t xml:space="preserve">các chuyên gia, nhà khoa học, đối tượng chịu sự tác động, </w:t>
      </w:r>
      <w:r w:rsidR="00D65FF0" w:rsidRPr="00E96908">
        <w:rPr>
          <w:b/>
          <w:i/>
          <w:sz w:val="28"/>
          <w:szCs w:val="28"/>
          <w:lang w:val="vi-VN"/>
        </w:rPr>
        <w:t>cơ quan,</w:t>
      </w:r>
      <w:r w:rsidR="00D65FF0" w:rsidRPr="00E96908">
        <w:rPr>
          <w:b/>
          <w:i/>
          <w:sz w:val="28"/>
          <w:szCs w:val="28"/>
          <w:lang w:val="af-ZA"/>
        </w:rPr>
        <w:t xml:space="preserve"> đơn vị,</w:t>
      </w:r>
      <w:r w:rsidR="00D65FF0" w:rsidRPr="00E96908">
        <w:rPr>
          <w:b/>
          <w:i/>
          <w:sz w:val="28"/>
          <w:szCs w:val="28"/>
          <w:lang w:val="vi-VN"/>
        </w:rPr>
        <w:t xml:space="preserve"> tổ chức,</w:t>
      </w:r>
      <w:r w:rsidR="00D65FF0" w:rsidRPr="00E96908">
        <w:rPr>
          <w:b/>
          <w:i/>
          <w:sz w:val="28"/>
          <w:szCs w:val="28"/>
          <w:lang w:val="af-ZA"/>
        </w:rPr>
        <w:t xml:space="preserve"> cá nhân</w:t>
      </w:r>
      <w:r w:rsidR="00D65FF0" w:rsidRPr="00E96908">
        <w:rPr>
          <w:b/>
          <w:i/>
          <w:sz w:val="28"/>
          <w:szCs w:val="28"/>
          <w:lang w:val="vi-VN"/>
        </w:rPr>
        <w:t xml:space="preserve"> liên quan</w:t>
      </w:r>
      <w:r w:rsidR="00D65FF0" w:rsidRPr="00E96908">
        <w:rPr>
          <w:i/>
          <w:sz w:val="28"/>
          <w:szCs w:val="28"/>
          <w:lang w:val="vi-VN"/>
        </w:rPr>
        <w:t xml:space="preserve"> </w:t>
      </w:r>
      <w:r w:rsidR="00D65FF0" w:rsidRPr="00E96908">
        <w:rPr>
          <w:b/>
          <w:i/>
          <w:spacing w:val="-6"/>
          <w:sz w:val="28"/>
          <w:szCs w:val="28"/>
          <w:lang w:val="de-DE"/>
        </w:rPr>
        <w:t xml:space="preserve">về </w:t>
      </w:r>
      <w:r w:rsidR="00D65FF0" w:rsidRPr="00E96908">
        <w:rPr>
          <w:b/>
          <w:i/>
          <w:spacing w:val="-6"/>
          <w:sz w:val="28"/>
          <w:szCs w:val="28"/>
          <w:lang w:val="vi-VN"/>
        </w:rPr>
        <w:t>kết quả tổng rà soát và đề xuất các giải pháp hoàn</w:t>
      </w:r>
      <w:r w:rsidR="00D65FF0" w:rsidRPr="00E96908">
        <w:rPr>
          <w:b/>
          <w:i/>
          <w:sz w:val="28"/>
          <w:szCs w:val="28"/>
          <w:lang w:val="de-DE"/>
        </w:rPr>
        <w:t xml:space="preserve"> </w:t>
      </w:r>
      <w:r w:rsidR="00D65FF0" w:rsidRPr="00E96908">
        <w:rPr>
          <w:b/>
          <w:i/>
          <w:sz w:val="28"/>
          <w:szCs w:val="28"/>
          <w:lang w:val="vi-VN"/>
        </w:rPr>
        <w:t xml:space="preserve">thiện </w:t>
      </w:r>
      <w:r w:rsidR="00D65FF0" w:rsidRPr="00E96908">
        <w:rPr>
          <w:b/>
          <w:i/>
          <w:sz w:val="28"/>
          <w:szCs w:val="28"/>
          <w:lang w:val="de-DE"/>
        </w:rPr>
        <w:t xml:space="preserve">hệ thống </w:t>
      </w:r>
      <w:r w:rsidR="00D65FF0" w:rsidRPr="00E96908">
        <w:rPr>
          <w:b/>
          <w:i/>
          <w:sz w:val="28"/>
          <w:szCs w:val="28"/>
          <w:lang w:val="vi-VN"/>
        </w:rPr>
        <w:t>pháp luật</w:t>
      </w:r>
      <w:r w:rsidR="00DD5DB5" w:rsidRPr="00E96908">
        <w:rPr>
          <w:b/>
          <w:i/>
          <w:sz w:val="28"/>
          <w:szCs w:val="28"/>
          <w:lang w:val="vi-VN"/>
        </w:rPr>
        <w:t xml:space="preserve"> </w:t>
      </w:r>
      <w:r w:rsidR="00DD5DB5" w:rsidRPr="00E96908">
        <w:rPr>
          <w:b/>
          <w:bCs/>
          <w:i/>
          <w:sz w:val="28"/>
          <w:szCs w:val="28"/>
          <w:lang w:val="af-ZA"/>
        </w:rPr>
        <w:t>(</w:t>
      </w:r>
      <w:r w:rsidR="00DD5DB5" w:rsidRPr="00E96908">
        <w:rPr>
          <w:b/>
          <w:bCs/>
          <w:i/>
          <w:spacing w:val="-4"/>
          <w:sz w:val="28"/>
          <w:szCs w:val="28"/>
          <w:lang w:val="nl-NL"/>
        </w:rPr>
        <w:t>Mục II.11</w:t>
      </w:r>
      <w:r w:rsidR="00DD5DB5" w:rsidRPr="00E96908">
        <w:rPr>
          <w:b/>
          <w:bCs/>
          <w:i/>
          <w:spacing w:val="-4"/>
          <w:sz w:val="28"/>
          <w:szCs w:val="28"/>
          <w:lang w:val="vi-VN"/>
        </w:rPr>
        <w:t xml:space="preserve"> </w:t>
      </w:r>
      <w:r w:rsidR="00DD5DB5" w:rsidRPr="00E96908">
        <w:rPr>
          <w:b/>
          <w:bCs/>
          <w:i/>
          <w:spacing w:val="-4"/>
          <w:sz w:val="28"/>
          <w:szCs w:val="28"/>
          <w:lang w:val="nl-NL"/>
        </w:rPr>
        <w:t xml:space="preserve">Kế hoạch số </w:t>
      </w:r>
      <w:r w:rsidR="00CF4369">
        <w:rPr>
          <w:b/>
          <w:bCs/>
          <w:i/>
          <w:spacing w:val="-4"/>
          <w:sz w:val="28"/>
          <w:szCs w:val="28"/>
          <w:lang w:val="nl-NL"/>
        </w:rPr>
        <w:t>0</w:t>
      </w:r>
      <w:r w:rsidR="00DD5DB5" w:rsidRPr="00E96908">
        <w:rPr>
          <w:b/>
          <w:bCs/>
          <w:i/>
          <w:spacing w:val="-4"/>
          <w:sz w:val="28"/>
          <w:szCs w:val="28"/>
          <w:lang w:val="nl-NL"/>
        </w:rPr>
        <w:t>5)</w:t>
      </w:r>
    </w:p>
    <w:p w14:paraId="03CA0E1B" w14:textId="77777777" w:rsidR="00D65FF0" w:rsidRPr="00E96908" w:rsidRDefault="00D65FF0" w:rsidP="00CF4369">
      <w:pPr>
        <w:spacing w:after="120" w:line="259" w:lineRule="auto"/>
        <w:rPr>
          <w:spacing w:val="-4"/>
          <w:shd w:val="clear" w:color="auto" w:fill="FFFFFF"/>
          <w:lang w:val="vi-VN"/>
        </w:rPr>
      </w:pPr>
      <w:r w:rsidRPr="00E96908">
        <w:rPr>
          <w:lang w:val="af-ZA"/>
        </w:rPr>
        <w:t xml:space="preserve">- Cơ quan chủ trì: </w:t>
      </w:r>
      <w:r w:rsidRPr="00E96908">
        <w:rPr>
          <w:lang w:val="nl-NL"/>
        </w:rPr>
        <w:t>Ủy ban Trung ương Mặt trận Tổ quốc Việt Nam</w:t>
      </w:r>
      <w:r w:rsidRPr="00E96908">
        <w:rPr>
          <w:spacing w:val="-4"/>
          <w:shd w:val="clear" w:color="auto" w:fill="FFFFFF"/>
          <w:lang w:val="vi-VN"/>
        </w:rPr>
        <w:t>.</w:t>
      </w:r>
    </w:p>
    <w:p w14:paraId="067B8DF4" w14:textId="77777777" w:rsidR="00D65FF0" w:rsidRPr="00E96908" w:rsidRDefault="00D65FF0" w:rsidP="00CF4369">
      <w:pPr>
        <w:pStyle w:val="NormalWeb"/>
        <w:shd w:val="clear" w:color="auto" w:fill="FFFFFF"/>
        <w:spacing w:before="120" w:beforeAutospacing="0" w:after="120" w:afterAutospacing="0" w:line="259" w:lineRule="auto"/>
        <w:rPr>
          <w:sz w:val="28"/>
          <w:szCs w:val="28"/>
          <w:lang w:val="de-DE"/>
        </w:rPr>
      </w:pPr>
      <w:r w:rsidRPr="00E96908">
        <w:rPr>
          <w:sz w:val="28"/>
          <w:szCs w:val="28"/>
          <w:lang w:val="de-DE"/>
        </w:rPr>
        <w:t xml:space="preserve">- Thời gian hoàn thành: Trước ngày 20/11/2026 (sau khi thực hiện nội dung tại Mục II.10 của Kế hoạch này). </w:t>
      </w:r>
    </w:p>
    <w:p w14:paraId="4984DA82" w14:textId="77777777" w:rsidR="00565D30" w:rsidRPr="00E96908" w:rsidRDefault="00565D30" w:rsidP="00CF4369">
      <w:pPr>
        <w:pStyle w:val="NormalWeb"/>
        <w:shd w:val="clear" w:color="auto" w:fill="FFFFFF"/>
        <w:spacing w:before="120" w:beforeAutospacing="0" w:after="120" w:afterAutospacing="0" w:line="259" w:lineRule="auto"/>
        <w:rPr>
          <w:sz w:val="28"/>
          <w:szCs w:val="28"/>
          <w:lang w:val="de-DE"/>
        </w:rPr>
      </w:pPr>
      <w:r w:rsidRPr="00E96908">
        <w:rPr>
          <w:b/>
          <w:bCs/>
          <w:i/>
          <w:iCs/>
          <w:sz w:val="28"/>
          <w:szCs w:val="28"/>
          <w:lang w:val="de-DE"/>
        </w:rPr>
        <w:t>Lưu ý</w:t>
      </w:r>
      <w:r w:rsidRPr="00E96908">
        <w:rPr>
          <w:sz w:val="28"/>
          <w:szCs w:val="28"/>
          <w:lang w:val="de-DE"/>
        </w:rPr>
        <w:t>:</w:t>
      </w:r>
    </w:p>
    <w:p w14:paraId="4D018F66" w14:textId="6B557C0C" w:rsidR="00D65FF0" w:rsidRPr="00E96908" w:rsidRDefault="00D65FF0" w:rsidP="00CF4369">
      <w:pPr>
        <w:pStyle w:val="NormalWeb"/>
        <w:shd w:val="clear" w:color="auto" w:fill="FFFFFF"/>
        <w:spacing w:before="120" w:beforeAutospacing="0" w:after="120" w:afterAutospacing="0" w:line="259" w:lineRule="auto"/>
        <w:rPr>
          <w:sz w:val="28"/>
          <w:szCs w:val="28"/>
          <w:lang w:val="vi-VN"/>
        </w:rPr>
      </w:pPr>
      <w:r w:rsidRPr="00E96908">
        <w:rPr>
          <w:sz w:val="28"/>
          <w:szCs w:val="28"/>
          <w:lang w:val="de-DE"/>
        </w:rPr>
        <w:t xml:space="preserve">- Sản phẩm: </w:t>
      </w:r>
      <w:r w:rsidRPr="00E96908">
        <w:rPr>
          <w:sz w:val="28"/>
          <w:szCs w:val="28"/>
          <w:lang w:val="vi-VN"/>
        </w:rPr>
        <w:t>Báo cáo tổng hợp kết quả tham vấn về kết quả tổng rà soát (gửi Cơ quan thường trực Ban Chỉ đạo - Bộ Tư pháp).</w:t>
      </w:r>
    </w:p>
    <w:p w14:paraId="4FE71A04" w14:textId="77777777" w:rsidR="00D65FF0" w:rsidRPr="00E96908" w:rsidRDefault="00D65FF0" w:rsidP="00CF4369">
      <w:pPr>
        <w:pStyle w:val="NormalWeb"/>
        <w:shd w:val="clear" w:color="auto" w:fill="FFFFFF"/>
        <w:spacing w:before="120" w:beforeAutospacing="0" w:after="120" w:afterAutospacing="0" w:line="259" w:lineRule="auto"/>
        <w:rPr>
          <w:b/>
          <w:iCs/>
          <w:sz w:val="28"/>
          <w:szCs w:val="28"/>
          <w:lang w:val="vi-VN"/>
        </w:rPr>
      </w:pPr>
      <w:r w:rsidRPr="00E96908">
        <w:rPr>
          <w:sz w:val="28"/>
          <w:szCs w:val="28"/>
          <w:lang w:val="vi-VN"/>
        </w:rPr>
        <w:t xml:space="preserve">- Hình thức thực hiện: Các hội nghị, hội thảo, tọa đàm, cuộc họp, báo cáo, văn bản lấy ý kiến chuyên gia hoặc hình thức phù hợp khác để </w:t>
      </w:r>
      <w:r w:rsidRPr="00E96908">
        <w:rPr>
          <w:iCs/>
          <w:sz w:val="28"/>
          <w:szCs w:val="28"/>
          <w:lang w:val="de-DE"/>
        </w:rPr>
        <w:t>tham vấn ý kiến</w:t>
      </w:r>
      <w:r w:rsidRPr="00E96908">
        <w:rPr>
          <w:b/>
          <w:iCs/>
          <w:spacing w:val="-6"/>
          <w:sz w:val="28"/>
          <w:szCs w:val="28"/>
          <w:lang w:val="de-DE"/>
        </w:rPr>
        <w:t xml:space="preserve"> </w:t>
      </w:r>
      <w:r w:rsidRPr="00E96908">
        <w:rPr>
          <w:iCs/>
          <w:spacing w:val="-6"/>
          <w:sz w:val="28"/>
          <w:szCs w:val="28"/>
          <w:lang w:val="de-DE"/>
        </w:rPr>
        <w:t xml:space="preserve">về </w:t>
      </w:r>
      <w:r w:rsidRPr="00E96908">
        <w:rPr>
          <w:iCs/>
          <w:spacing w:val="-6"/>
          <w:sz w:val="28"/>
          <w:szCs w:val="28"/>
          <w:lang w:val="vi-VN"/>
        </w:rPr>
        <w:t>kết quả tổng rà soát và đề xuất các giải pháp hoàn</w:t>
      </w:r>
      <w:r w:rsidRPr="00E96908">
        <w:rPr>
          <w:iCs/>
          <w:sz w:val="28"/>
          <w:szCs w:val="28"/>
          <w:lang w:val="de-DE"/>
        </w:rPr>
        <w:t xml:space="preserve"> </w:t>
      </w:r>
      <w:r w:rsidRPr="00E96908">
        <w:rPr>
          <w:iCs/>
          <w:sz w:val="28"/>
          <w:szCs w:val="28"/>
          <w:lang w:val="vi-VN"/>
        </w:rPr>
        <w:t xml:space="preserve">thiện </w:t>
      </w:r>
      <w:r w:rsidRPr="00E96908">
        <w:rPr>
          <w:iCs/>
          <w:sz w:val="28"/>
          <w:szCs w:val="28"/>
          <w:lang w:val="de-DE"/>
        </w:rPr>
        <w:t xml:space="preserve">hệ thống </w:t>
      </w:r>
      <w:r w:rsidRPr="00E96908">
        <w:rPr>
          <w:iCs/>
          <w:sz w:val="28"/>
          <w:szCs w:val="28"/>
          <w:lang w:val="vi-VN"/>
        </w:rPr>
        <w:t>pháp luật.</w:t>
      </w:r>
      <w:r w:rsidRPr="00E96908">
        <w:rPr>
          <w:b/>
          <w:iCs/>
          <w:sz w:val="28"/>
          <w:szCs w:val="28"/>
          <w:lang w:val="vi-VN"/>
        </w:rPr>
        <w:t xml:space="preserve"> </w:t>
      </w:r>
    </w:p>
    <w:p w14:paraId="6FDDDCBF" w14:textId="08078C2D" w:rsidR="00D65FF0" w:rsidRPr="00E96908" w:rsidRDefault="00B117EF" w:rsidP="00CF4369">
      <w:pPr>
        <w:pStyle w:val="NormalWeb"/>
        <w:shd w:val="clear" w:color="auto" w:fill="FFFFFF"/>
        <w:spacing w:before="120" w:beforeAutospacing="0" w:after="120" w:afterAutospacing="0" w:line="259" w:lineRule="auto"/>
        <w:rPr>
          <w:b/>
          <w:i/>
          <w:sz w:val="28"/>
          <w:szCs w:val="28"/>
          <w:lang w:val="vi-VN"/>
        </w:rPr>
      </w:pPr>
      <w:r w:rsidRPr="00E96908">
        <w:rPr>
          <w:b/>
          <w:i/>
          <w:sz w:val="28"/>
          <w:szCs w:val="28"/>
          <w:lang w:val="vi-VN"/>
        </w:rPr>
        <w:t>4.</w:t>
      </w:r>
      <w:r w:rsidR="00DD5DB5" w:rsidRPr="00E96908">
        <w:rPr>
          <w:b/>
          <w:i/>
          <w:sz w:val="28"/>
          <w:szCs w:val="28"/>
          <w:lang w:val="vi-VN"/>
        </w:rPr>
        <w:t>3.3</w:t>
      </w:r>
      <w:r w:rsidR="00D65FF0" w:rsidRPr="00E96908">
        <w:rPr>
          <w:b/>
          <w:i/>
          <w:sz w:val="28"/>
          <w:szCs w:val="28"/>
          <w:lang w:val="vi-VN"/>
        </w:rPr>
        <w:t>. Tổ chức</w:t>
      </w:r>
      <w:r w:rsidR="00D65FF0" w:rsidRPr="00E96908">
        <w:rPr>
          <w:i/>
          <w:sz w:val="28"/>
          <w:szCs w:val="28"/>
          <w:lang w:val="vi-VN"/>
        </w:rPr>
        <w:t xml:space="preserve"> </w:t>
      </w:r>
      <w:r w:rsidR="00D65FF0" w:rsidRPr="00E96908">
        <w:rPr>
          <w:b/>
          <w:i/>
          <w:spacing w:val="-6"/>
          <w:sz w:val="28"/>
          <w:szCs w:val="28"/>
          <w:lang w:val="de-DE"/>
        </w:rPr>
        <w:t xml:space="preserve">đặt hàng các hiệp hội, ngành nghề, doanh nghiệp cho ý kiến chuyên sâu đối với </w:t>
      </w:r>
      <w:r w:rsidR="00D65FF0" w:rsidRPr="00E96908">
        <w:rPr>
          <w:b/>
          <w:i/>
          <w:spacing w:val="-6"/>
          <w:sz w:val="28"/>
          <w:szCs w:val="28"/>
          <w:lang w:val="vi-VN"/>
        </w:rPr>
        <w:t xml:space="preserve">kết quả tổng rà soát và đề xuất các giải pháp hoàn thiện </w:t>
      </w:r>
      <w:r w:rsidR="00D65FF0" w:rsidRPr="00E96908">
        <w:rPr>
          <w:b/>
          <w:i/>
          <w:spacing w:val="-6"/>
          <w:sz w:val="28"/>
          <w:szCs w:val="28"/>
          <w:lang w:val="de-DE"/>
        </w:rPr>
        <w:t xml:space="preserve">hệ thống </w:t>
      </w:r>
      <w:r w:rsidR="00D65FF0" w:rsidRPr="00E96908">
        <w:rPr>
          <w:b/>
          <w:i/>
          <w:spacing w:val="-6"/>
          <w:sz w:val="28"/>
          <w:szCs w:val="28"/>
          <w:lang w:val="vi-VN"/>
        </w:rPr>
        <w:t xml:space="preserve">pháp luật </w:t>
      </w:r>
      <w:r w:rsidR="00DD5DB5" w:rsidRPr="00E96908">
        <w:rPr>
          <w:b/>
          <w:bCs/>
          <w:i/>
          <w:sz w:val="28"/>
          <w:szCs w:val="28"/>
          <w:lang w:val="af-ZA"/>
        </w:rPr>
        <w:t>(</w:t>
      </w:r>
      <w:r w:rsidR="00DD5DB5" w:rsidRPr="00E96908">
        <w:rPr>
          <w:b/>
          <w:bCs/>
          <w:i/>
          <w:spacing w:val="-4"/>
          <w:sz w:val="28"/>
          <w:szCs w:val="28"/>
          <w:lang w:val="nl-NL"/>
        </w:rPr>
        <w:t>Mục II.12</w:t>
      </w:r>
      <w:r w:rsidR="00DD5DB5" w:rsidRPr="00E96908">
        <w:rPr>
          <w:b/>
          <w:bCs/>
          <w:i/>
          <w:spacing w:val="-4"/>
          <w:sz w:val="28"/>
          <w:szCs w:val="28"/>
          <w:lang w:val="vi-VN"/>
        </w:rPr>
        <w:t xml:space="preserve"> </w:t>
      </w:r>
      <w:r w:rsidR="00DD5DB5" w:rsidRPr="00E96908">
        <w:rPr>
          <w:b/>
          <w:bCs/>
          <w:i/>
          <w:spacing w:val="-4"/>
          <w:sz w:val="28"/>
          <w:szCs w:val="28"/>
          <w:lang w:val="nl-NL"/>
        </w:rPr>
        <w:t xml:space="preserve">Kế hoạch số </w:t>
      </w:r>
      <w:r w:rsidR="00CF4369">
        <w:rPr>
          <w:b/>
          <w:bCs/>
          <w:i/>
          <w:spacing w:val="-4"/>
          <w:sz w:val="28"/>
          <w:szCs w:val="28"/>
          <w:lang w:val="nl-NL"/>
        </w:rPr>
        <w:t>0</w:t>
      </w:r>
      <w:r w:rsidR="00DD5DB5" w:rsidRPr="00E96908">
        <w:rPr>
          <w:b/>
          <w:bCs/>
          <w:i/>
          <w:spacing w:val="-4"/>
          <w:sz w:val="28"/>
          <w:szCs w:val="28"/>
          <w:lang w:val="nl-NL"/>
        </w:rPr>
        <w:t>5)</w:t>
      </w:r>
    </w:p>
    <w:p w14:paraId="2D6A8EAA" w14:textId="77777777" w:rsidR="00D65FF0" w:rsidRPr="00E96908" w:rsidRDefault="00D65FF0" w:rsidP="00CF4369">
      <w:pPr>
        <w:spacing w:after="120" w:line="259" w:lineRule="auto"/>
        <w:rPr>
          <w:bCs/>
          <w:iCs/>
          <w:shd w:val="clear" w:color="auto" w:fill="FFFFFF"/>
          <w:lang w:val="af-ZA"/>
        </w:rPr>
      </w:pPr>
      <w:r w:rsidRPr="00E96908">
        <w:rPr>
          <w:bCs/>
          <w:iCs/>
          <w:shd w:val="clear" w:color="auto" w:fill="FFFFFF"/>
          <w:lang w:val="af-ZA"/>
        </w:rPr>
        <w:t xml:space="preserve">- Cơ quan chủ trì: </w:t>
      </w:r>
      <w:r w:rsidRPr="00E96908">
        <w:rPr>
          <w:spacing w:val="-2"/>
          <w:lang w:val="nl-NL"/>
        </w:rPr>
        <w:t>Cơ quan thường trực Ban Chỉ đạo (</w:t>
      </w:r>
      <w:r w:rsidRPr="00E96908">
        <w:rPr>
          <w:bCs/>
          <w:iCs/>
          <w:shd w:val="clear" w:color="auto" w:fill="FFFFFF"/>
          <w:lang w:val="af-ZA"/>
        </w:rPr>
        <w:t>Bộ Tư pháp).</w:t>
      </w:r>
    </w:p>
    <w:p w14:paraId="57BFF87D" w14:textId="37678A5E" w:rsidR="00AB2F92" w:rsidRPr="00AB2F92" w:rsidRDefault="00D65FF0" w:rsidP="00CF4369">
      <w:pPr>
        <w:pStyle w:val="NormalWeb"/>
        <w:shd w:val="clear" w:color="auto" w:fill="FFFFFF"/>
        <w:spacing w:before="120" w:beforeAutospacing="0" w:after="120" w:afterAutospacing="0" w:line="259" w:lineRule="auto"/>
        <w:rPr>
          <w:sz w:val="28"/>
          <w:szCs w:val="28"/>
          <w:lang w:val="de-DE"/>
        </w:rPr>
      </w:pPr>
      <w:r w:rsidRPr="00E96908">
        <w:rPr>
          <w:sz w:val="28"/>
          <w:szCs w:val="28"/>
          <w:lang w:val="de-DE"/>
        </w:rPr>
        <w:t xml:space="preserve">- Thời gian hoàn thành: Trước ngày 20/11/2026. </w:t>
      </w:r>
    </w:p>
    <w:p w14:paraId="08A243D9" w14:textId="24995E16" w:rsidR="00D65FF0" w:rsidRPr="00E96908" w:rsidRDefault="00DD5DB5" w:rsidP="00CF4369">
      <w:pPr>
        <w:pStyle w:val="NormalWeb"/>
        <w:shd w:val="clear" w:color="auto" w:fill="FFFFFF"/>
        <w:spacing w:before="120" w:beforeAutospacing="0" w:after="120" w:afterAutospacing="0" w:line="259" w:lineRule="auto"/>
        <w:rPr>
          <w:b/>
          <w:i/>
          <w:sz w:val="28"/>
          <w:szCs w:val="28"/>
          <w:lang w:val="vi-VN"/>
        </w:rPr>
      </w:pPr>
      <w:r w:rsidRPr="00E96908">
        <w:rPr>
          <w:b/>
          <w:i/>
          <w:sz w:val="28"/>
          <w:szCs w:val="28"/>
          <w:lang w:val="de-DE"/>
        </w:rPr>
        <w:t>3</w:t>
      </w:r>
      <w:r w:rsidRPr="00E96908">
        <w:rPr>
          <w:b/>
          <w:i/>
          <w:sz w:val="28"/>
          <w:szCs w:val="28"/>
          <w:lang w:val="vi-VN"/>
        </w:rPr>
        <w:t>.4</w:t>
      </w:r>
      <w:r w:rsidR="00D65FF0" w:rsidRPr="00E96908">
        <w:rPr>
          <w:b/>
          <w:i/>
          <w:sz w:val="28"/>
          <w:szCs w:val="28"/>
          <w:lang w:val="vi-VN"/>
        </w:rPr>
        <w:t xml:space="preserve">. Tổ chức </w:t>
      </w:r>
      <w:r w:rsidR="00D65FF0" w:rsidRPr="00E96908">
        <w:rPr>
          <w:b/>
          <w:i/>
          <w:sz w:val="28"/>
          <w:szCs w:val="28"/>
          <w:lang w:val="nl-NL"/>
        </w:rPr>
        <w:t xml:space="preserve">đánh giá và xây dựng Báo cáo chuyên đề về </w:t>
      </w:r>
      <w:r w:rsidR="00D65FF0" w:rsidRPr="00E96908">
        <w:rPr>
          <w:b/>
          <w:bCs/>
          <w:i/>
          <w:sz w:val="28"/>
          <w:szCs w:val="28"/>
          <w:lang w:val="de-DE"/>
        </w:rPr>
        <w:t xml:space="preserve">kết quả tổng rà soát và đề xuất xử lý </w:t>
      </w:r>
      <w:r w:rsidR="00D65FF0" w:rsidRPr="00E96908">
        <w:rPr>
          <w:b/>
          <w:bCs/>
          <w:i/>
          <w:sz w:val="28"/>
          <w:szCs w:val="28"/>
          <w:shd w:val="clear" w:color="auto" w:fill="FFFFFF"/>
          <w:lang w:val="de-DE"/>
        </w:rPr>
        <w:t>văn bản quy phạm pháp luật</w:t>
      </w:r>
      <w:r w:rsidR="00D65FF0" w:rsidRPr="00E96908">
        <w:rPr>
          <w:b/>
          <w:i/>
          <w:sz w:val="28"/>
          <w:szCs w:val="28"/>
          <w:lang w:val="nl-NL"/>
        </w:rPr>
        <w:t xml:space="preserve"> </w:t>
      </w:r>
      <w:r w:rsidR="00D65FF0" w:rsidRPr="00E96908">
        <w:rPr>
          <w:b/>
          <w:bCs/>
          <w:i/>
          <w:spacing w:val="-2"/>
          <w:sz w:val="28"/>
          <w:szCs w:val="28"/>
          <w:lang w:val="vi-VN"/>
        </w:rPr>
        <w:t>do các cơ quan ở Trung ương và địa phương</w:t>
      </w:r>
      <w:r w:rsidR="00D65FF0" w:rsidRPr="00E96908">
        <w:rPr>
          <w:b/>
          <w:i/>
          <w:sz w:val="28"/>
          <w:szCs w:val="28"/>
          <w:lang w:val="nl-NL"/>
        </w:rPr>
        <w:t xml:space="preserve"> thực hiện</w:t>
      </w:r>
      <w:r w:rsidRPr="00E96908">
        <w:rPr>
          <w:b/>
          <w:i/>
          <w:sz w:val="28"/>
          <w:szCs w:val="28"/>
          <w:lang w:val="vi-VN"/>
        </w:rPr>
        <w:t xml:space="preserve"> - nhiệm vụ đặc thù của một số Bộ </w:t>
      </w:r>
      <w:r w:rsidRPr="00E96908">
        <w:rPr>
          <w:b/>
          <w:bCs/>
          <w:i/>
          <w:sz w:val="28"/>
          <w:szCs w:val="28"/>
          <w:lang w:val="af-ZA"/>
        </w:rPr>
        <w:t>(</w:t>
      </w:r>
      <w:r w:rsidRPr="00E96908">
        <w:rPr>
          <w:b/>
          <w:bCs/>
          <w:i/>
          <w:spacing w:val="-4"/>
          <w:sz w:val="28"/>
          <w:szCs w:val="28"/>
          <w:lang w:val="nl-NL"/>
        </w:rPr>
        <w:t>Mục II.13</w:t>
      </w:r>
      <w:r w:rsidRPr="00E96908">
        <w:rPr>
          <w:b/>
          <w:bCs/>
          <w:i/>
          <w:spacing w:val="-4"/>
          <w:sz w:val="28"/>
          <w:szCs w:val="28"/>
          <w:lang w:val="vi-VN"/>
        </w:rPr>
        <w:t xml:space="preserve"> </w:t>
      </w:r>
      <w:r w:rsidRPr="00E96908">
        <w:rPr>
          <w:b/>
          <w:bCs/>
          <w:i/>
          <w:spacing w:val="-4"/>
          <w:sz w:val="28"/>
          <w:szCs w:val="28"/>
          <w:lang w:val="nl-NL"/>
        </w:rPr>
        <w:t xml:space="preserve">Kế hoạch số </w:t>
      </w:r>
      <w:r w:rsidR="00CF4369">
        <w:rPr>
          <w:b/>
          <w:bCs/>
          <w:i/>
          <w:spacing w:val="-4"/>
          <w:sz w:val="28"/>
          <w:szCs w:val="28"/>
          <w:lang w:val="nl-NL"/>
        </w:rPr>
        <w:t>0</w:t>
      </w:r>
      <w:r w:rsidRPr="00E96908">
        <w:rPr>
          <w:b/>
          <w:bCs/>
          <w:i/>
          <w:spacing w:val="-4"/>
          <w:sz w:val="28"/>
          <w:szCs w:val="28"/>
          <w:lang w:val="nl-NL"/>
        </w:rPr>
        <w:t>5)</w:t>
      </w:r>
    </w:p>
    <w:p w14:paraId="4D9B5901" w14:textId="4E1856EF" w:rsidR="00DD5DB5" w:rsidRPr="00E96908" w:rsidRDefault="00DD5DB5" w:rsidP="00CF4369">
      <w:pPr>
        <w:pStyle w:val="NormalWeb"/>
        <w:shd w:val="clear" w:color="auto" w:fill="FFFFFF"/>
        <w:spacing w:before="120" w:beforeAutospacing="0" w:after="120" w:afterAutospacing="0" w:line="259" w:lineRule="auto"/>
        <w:rPr>
          <w:b/>
          <w:iCs/>
          <w:sz w:val="28"/>
          <w:szCs w:val="28"/>
          <w:lang w:val="vi-VN"/>
        </w:rPr>
      </w:pPr>
      <w:r w:rsidRPr="00E96908">
        <w:rPr>
          <w:b/>
          <w:iCs/>
          <w:sz w:val="28"/>
          <w:szCs w:val="28"/>
          <w:lang w:val="nl-NL"/>
        </w:rPr>
        <w:t>Bao</w:t>
      </w:r>
      <w:r w:rsidRPr="00E96908">
        <w:rPr>
          <w:b/>
          <w:iCs/>
          <w:sz w:val="28"/>
          <w:szCs w:val="28"/>
          <w:lang w:val="vi-VN"/>
        </w:rPr>
        <w:t xml:space="preserve"> gồm 13 chuyên đề: </w:t>
      </w:r>
    </w:p>
    <w:p w14:paraId="54119EBE" w14:textId="40BDD4D9" w:rsidR="00D65FF0" w:rsidRPr="00E96908" w:rsidRDefault="00D65FF0" w:rsidP="00CF4369">
      <w:pPr>
        <w:pStyle w:val="NormalWeb"/>
        <w:shd w:val="clear" w:color="auto" w:fill="FFFFFF"/>
        <w:spacing w:before="120" w:beforeAutospacing="0" w:after="120" w:afterAutospacing="0" w:line="259" w:lineRule="auto"/>
        <w:rPr>
          <w:iCs/>
          <w:sz w:val="28"/>
          <w:szCs w:val="28"/>
          <w:lang w:val="nl-NL"/>
        </w:rPr>
      </w:pPr>
      <w:r w:rsidRPr="00E96908">
        <w:rPr>
          <w:b/>
          <w:iCs/>
          <w:sz w:val="28"/>
          <w:szCs w:val="28"/>
          <w:lang w:val="nl-NL"/>
        </w:rPr>
        <w:t xml:space="preserve">- </w:t>
      </w:r>
      <w:r w:rsidRPr="00E96908">
        <w:rPr>
          <w:bCs/>
          <w:iCs/>
          <w:sz w:val="28"/>
          <w:szCs w:val="28"/>
          <w:shd w:val="clear" w:color="auto" w:fill="FFFFFF"/>
          <w:lang w:val="af-ZA"/>
        </w:rPr>
        <w:t xml:space="preserve">Cơ quan chủ trì: </w:t>
      </w:r>
    </w:p>
    <w:p w14:paraId="4303C0BB" w14:textId="46A08EE4" w:rsidR="00D65FF0" w:rsidRPr="00E96908" w:rsidRDefault="00DD5DB5" w:rsidP="00CF4369">
      <w:pPr>
        <w:spacing w:after="120" w:line="259" w:lineRule="auto"/>
        <w:rPr>
          <w:rStyle w:val="fontstyle01"/>
          <w:rFonts w:ascii="Times New Roman" w:hAnsi="Times New Roman"/>
          <w:color w:val="auto"/>
          <w:lang w:val="af-ZA"/>
        </w:rPr>
      </w:pPr>
      <w:r w:rsidRPr="00E96908">
        <w:rPr>
          <w:shd w:val="clear" w:color="auto" w:fill="FFFFFF"/>
          <w:lang w:val="vi-VN"/>
        </w:rPr>
        <w:t xml:space="preserve">+ </w:t>
      </w:r>
      <w:r w:rsidR="00D65FF0" w:rsidRPr="00E96908">
        <w:rPr>
          <w:i/>
          <w:iCs/>
          <w:shd w:val="clear" w:color="auto" w:fill="FFFFFF"/>
          <w:lang w:val="af-ZA"/>
        </w:rPr>
        <w:t xml:space="preserve">Bộ Nội </w:t>
      </w:r>
      <w:r w:rsidRPr="00E96908">
        <w:rPr>
          <w:i/>
          <w:iCs/>
          <w:shd w:val="clear" w:color="auto" w:fill="FFFFFF"/>
          <w:lang w:val="af-ZA"/>
        </w:rPr>
        <w:t>vụ</w:t>
      </w:r>
      <w:r w:rsidRPr="00E96908">
        <w:rPr>
          <w:shd w:val="clear" w:color="auto" w:fill="FFFFFF"/>
          <w:lang w:val="vi-VN"/>
        </w:rPr>
        <w:t xml:space="preserve">: </w:t>
      </w:r>
      <w:r w:rsidRPr="00E96908">
        <w:rPr>
          <w:iCs/>
          <w:lang w:val="nl-NL"/>
        </w:rPr>
        <w:t>Báo cáo chuyên đề về</w:t>
      </w:r>
      <w:r w:rsidRPr="00E96908">
        <w:rPr>
          <w:b/>
          <w:iCs/>
          <w:lang w:val="nl-NL"/>
        </w:rPr>
        <w:t xml:space="preserve"> </w:t>
      </w:r>
      <w:r w:rsidRPr="00E96908">
        <w:rPr>
          <w:iCs/>
          <w:lang w:val="nl-NL"/>
        </w:rPr>
        <w:t>k</w:t>
      </w:r>
      <w:r w:rsidRPr="00E96908">
        <w:rPr>
          <w:bCs/>
          <w:iCs/>
          <w:lang w:val="nl-NL"/>
        </w:rPr>
        <w:t xml:space="preserve">ết quả tổng rà soát và đề xuất xử lý </w:t>
      </w:r>
      <w:r w:rsidRPr="00E96908">
        <w:rPr>
          <w:bCs/>
          <w:iCs/>
          <w:shd w:val="clear" w:color="auto" w:fill="FFFFFF"/>
          <w:lang w:val="nl-NL"/>
        </w:rPr>
        <w:t>văn bản quy phạm pháp luật</w:t>
      </w:r>
      <w:r w:rsidRPr="00E96908">
        <w:rPr>
          <w:iCs/>
          <w:lang w:val="nl-NL"/>
        </w:rPr>
        <w:t xml:space="preserve"> </w:t>
      </w:r>
      <w:r w:rsidRPr="00E96908">
        <w:rPr>
          <w:shd w:val="clear" w:color="auto" w:fill="FFFFFF"/>
          <w:lang w:val="nl-NL"/>
        </w:rPr>
        <w:t xml:space="preserve">để thực hiện chủ trương về đẩy mạnh </w:t>
      </w:r>
      <w:r w:rsidRPr="00E96908">
        <w:rPr>
          <w:shd w:val="clear" w:color="auto" w:fill="FFFFFF"/>
          <w:lang w:val="af-ZA"/>
        </w:rPr>
        <w:t>phân quyền, phân cấp; phân định rõ thẩm quyền; ban hành quy định pháp luật tạo cơ sở pháp lý đồng bộ cho hoạt động của bộ máy chính quyền 3 cấp</w:t>
      </w:r>
      <w:r w:rsidRPr="00E96908">
        <w:rPr>
          <w:shd w:val="clear" w:color="auto" w:fill="FFFFFF"/>
          <w:lang w:val="vi-VN"/>
        </w:rPr>
        <w:t xml:space="preserve"> (1).</w:t>
      </w:r>
      <w:r w:rsidRPr="00E96908">
        <w:rPr>
          <w:shd w:val="clear" w:color="auto" w:fill="FFFFFF"/>
          <w:lang w:val="af-ZA"/>
        </w:rPr>
        <w:t xml:space="preserve"> </w:t>
      </w:r>
      <w:r w:rsidR="00D65FF0" w:rsidRPr="00E96908">
        <w:rPr>
          <w:shd w:val="clear" w:color="auto" w:fill="FFFFFF"/>
          <w:lang w:val="af-ZA"/>
        </w:rPr>
        <w:t xml:space="preserve"> </w:t>
      </w:r>
      <w:r w:rsidR="00D65FF0" w:rsidRPr="00E96908">
        <w:rPr>
          <w:rStyle w:val="fontstyle01"/>
          <w:rFonts w:ascii="Times New Roman" w:hAnsi="Times New Roman"/>
          <w:color w:val="auto"/>
          <w:lang w:val="af-ZA"/>
        </w:rPr>
        <w:t xml:space="preserve"> </w:t>
      </w:r>
    </w:p>
    <w:p w14:paraId="02059A62" w14:textId="4208B0C5" w:rsidR="00D65FF0" w:rsidRPr="00E96908" w:rsidRDefault="00D65FF0" w:rsidP="00CF4369">
      <w:pPr>
        <w:spacing w:after="120" w:line="259" w:lineRule="auto"/>
        <w:rPr>
          <w:iCs/>
          <w:shd w:val="clear" w:color="auto" w:fill="FFFFFF"/>
          <w:lang w:val="vi-VN"/>
        </w:rPr>
      </w:pPr>
      <w:r w:rsidRPr="00E96908">
        <w:rPr>
          <w:rStyle w:val="fontstyle01"/>
          <w:rFonts w:ascii="Times New Roman" w:hAnsi="Times New Roman"/>
          <w:bCs/>
          <w:color w:val="auto"/>
          <w:lang w:val="af-ZA"/>
        </w:rPr>
        <w:t xml:space="preserve">+ </w:t>
      </w:r>
      <w:r w:rsidRPr="00E96908">
        <w:rPr>
          <w:rStyle w:val="fontstyle01"/>
          <w:rFonts w:ascii="Times New Roman" w:hAnsi="Times New Roman"/>
          <w:bCs/>
          <w:iCs w:val="0"/>
          <w:color w:val="auto"/>
          <w:lang w:val="af-ZA"/>
        </w:rPr>
        <w:t xml:space="preserve">Bộ Khoa học và Công </w:t>
      </w:r>
      <w:r w:rsidR="00DD5DB5" w:rsidRPr="00E96908">
        <w:rPr>
          <w:rStyle w:val="fontstyle01"/>
          <w:rFonts w:ascii="Times New Roman" w:hAnsi="Times New Roman"/>
          <w:bCs/>
          <w:iCs w:val="0"/>
          <w:color w:val="auto"/>
          <w:lang w:val="af-ZA"/>
        </w:rPr>
        <w:t>nghệ</w:t>
      </w:r>
      <w:r w:rsidR="00DD5DB5" w:rsidRPr="00E96908">
        <w:rPr>
          <w:rStyle w:val="fontstyle01"/>
          <w:rFonts w:ascii="Times New Roman" w:hAnsi="Times New Roman"/>
          <w:bCs/>
          <w:iCs w:val="0"/>
          <w:color w:val="auto"/>
          <w:lang w:val="vi-VN"/>
        </w:rPr>
        <w:t xml:space="preserve">: </w:t>
      </w:r>
      <w:r w:rsidR="00DD5DB5" w:rsidRPr="00E96908">
        <w:rPr>
          <w:iCs/>
          <w:lang w:val="nl-NL"/>
        </w:rPr>
        <w:t>Báo cáo chuyên đề về</w:t>
      </w:r>
      <w:r w:rsidR="00DD5DB5" w:rsidRPr="00E96908">
        <w:rPr>
          <w:bCs/>
          <w:iCs/>
          <w:lang w:val="af-ZA"/>
        </w:rPr>
        <w:t xml:space="preserve"> kết quả tổng rà soát và các đề xuất xử lý </w:t>
      </w:r>
      <w:r w:rsidR="00DD5DB5" w:rsidRPr="00E96908">
        <w:rPr>
          <w:bCs/>
          <w:iCs/>
          <w:shd w:val="clear" w:color="auto" w:fill="FFFFFF"/>
          <w:lang w:val="af-ZA"/>
        </w:rPr>
        <w:t>văn bản quy phạm pháp luật</w:t>
      </w:r>
      <w:r w:rsidR="00DD5DB5" w:rsidRPr="00E96908">
        <w:rPr>
          <w:iCs/>
          <w:lang w:val="nl-NL"/>
        </w:rPr>
        <w:t xml:space="preserve"> </w:t>
      </w:r>
      <w:r w:rsidR="00DD5DB5" w:rsidRPr="00E96908">
        <w:rPr>
          <w:shd w:val="clear" w:color="auto" w:fill="FFFFFF"/>
          <w:lang w:val="af-ZA"/>
        </w:rPr>
        <w:t xml:space="preserve">liên quan đến thực hiện </w:t>
      </w:r>
      <w:r w:rsidR="00DD5DB5" w:rsidRPr="00E96908">
        <w:rPr>
          <w:rStyle w:val="fontstyle01"/>
          <w:rFonts w:ascii="Times New Roman" w:hAnsi="Times New Roman"/>
          <w:i w:val="0"/>
          <w:iCs w:val="0"/>
          <w:color w:val="auto"/>
          <w:lang w:val="af-ZA"/>
        </w:rPr>
        <w:t>chủ trương</w:t>
      </w:r>
      <w:r w:rsidR="00DD5DB5" w:rsidRPr="00E96908">
        <w:rPr>
          <w:rStyle w:val="fontstyle01"/>
          <w:rFonts w:ascii="Times New Roman" w:hAnsi="Times New Roman"/>
          <w:color w:val="auto"/>
          <w:lang w:val="af-ZA"/>
        </w:rPr>
        <w:t xml:space="preserve"> </w:t>
      </w:r>
      <w:r w:rsidR="00DD5DB5" w:rsidRPr="00E96908">
        <w:rPr>
          <w:shd w:val="clear" w:color="auto" w:fill="FFFFFF"/>
          <w:lang w:val="af-ZA"/>
        </w:rPr>
        <w:t>về đột phá phát triển khoa học, công nghệ, đổi mới sáng tạo và chuyển đổi số quốc gia</w:t>
      </w:r>
      <w:r w:rsidR="00DD5DB5" w:rsidRPr="00E96908">
        <w:rPr>
          <w:shd w:val="clear" w:color="auto" w:fill="FFFFFF"/>
          <w:lang w:val="vi-VN"/>
        </w:rPr>
        <w:t xml:space="preserve"> (2).</w:t>
      </w:r>
    </w:p>
    <w:p w14:paraId="22206536" w14:textId="4E4A26D9" w:rsidR="00D65FF0" w:rsidRPr="00E96908" w:rsidRDefault="00D65FF0" w:rsidP="00CF4369">
      <w:pPr>
        <w:spacing w:after="120" w:line="259" w:lineRule="auto"/>
        <w:rPr>
          <w:shd w:val="clear" w:color="auto" w:fill="FFFFFF"/>
          <w:lang w:val="af-ZA"/>
        </w:rPr>
      </w:pPr>
      <w:r w:rsidRPr="00E96908">
        <w:rPr>
          <w:bCs/>
          <w:shd w:val="clear" w:color="auto" w:fill="FFFFFF"/>
          <w:lang w:val="af-ZA"/>
        </w:rPr>
        <w:lastRenderedPageBreak/>
        <w:t>+</w:t>
      </w:r>
      <w:r w:rsidRPr="00E96908">
        <w:rPr>
          <w:shd w:val="clear" w:color="auto" w:fill="FFFFFF"/>
          <w:lang w:val="af-ZA"/>
        </w:rPr>
        <w:t xml:space="preserve"> </w:t>
      </w:r>
      <w:r w:rsidRPr="00E96908">
        <w:rPr>
          <w:i/>
          <w:iCs/>
          <w:shd w:val="clear" w:color="auto" w:fill="FFFFFF"/>
          <w:lang w:val="af-ZA"/>
        </w:rPr>
        <w:t xml:space="preserve">Bộ Ngoại </w:t>
      </w:r>
      <w:r w:rsidR="00DD5DB5" w:rsidRPr="00E96908">
        <w:rPr>
          <w:i/>
          <w:iCs/>
          <w:shd w:val="clear" w:color="auto" w:fill="FFFFFF"/>
          <w:lang w:val="af-ZA"/>
        </w:rPr>
        <w:t>giao</w:t>
      </w:r>
      <w:r w:rsidR="00DD5DB5" w:rsidRPr="00E96908">
        <w:rPr>
          <w:shd w:val="clear" w:color="auto" w:fill="FFFFFF"/>
          <w:lang w:val="vi-VN"/>
        </w:rPr>
        <w:t xml:space="preserve">: </w:t>
      </w:r>
      <w:r w:rsidR="00DD5DB5" w:rsidRPr="00E96908">
        <w:rPr>
          <w:iCs/>
          <w:lang w:val="nl-NL"/>
        </w:rPr>
        <w:t xml:space="preserve">Báo cáo chuyên đề về </w:t>
      </w:r>
      <w:r w:rsidR="00DD5DB5" w:rsidRPr="00E96908">
        <w:rPr>
          <w:bCs/>
          <w:iCs/>
          <w:lang w:val="af-ZA"/>
        </w:rPr>
        <w:t xml:space="preserve">kết quả tổng rà soát và các đề xuất xử lý </w:t>
      </w:r>
      <w:r w:rsidR="00DD5DB5" w:rsidRPr="00E96908">
        <w:rPr>
          <w:bCs/>
          <w:iCs/>
          <w:shd w:val="clear" w:color="auto" w:fill="FFFFFF"/>
          <w:lang w:val="af-ZA"/>
        </w:rPr>
        <w:t>văn bản quy phạm pháp luật</w:t>
      </w:r>
      <w:r w:rsidR="00DD5DB5" w:rsidRPr="00E96908">
        <w:rPr>
          <w:iCs/>
          <w:lang w:val="nl-NL"/>
        </w:rPr>
        <w:t xml:space="preserve"> </w:t>
      </w:r>
      <w:r w:rsidR="00DD5DB5" w:rsidRPr="00E96908">
        <w:rPr>
          <w:shd w:val="clear" w:color="auto" w:fill="FFFFFF"/>
          <w:lang w:val="af-ZA"/>
        </w:rPr>
        <w:t>liên quan đến thực hiện chủ trương về hội nhập quốc tế trong tình hình mới</w:t>
      </w:r>
      <w:r w:rsidR="00DD5DB5" w:rsidRPr="00E96908">
        <w:rPr>
          <w:shd w:val="clear" w:color="auto" w:fill="FFFFFF"/>
          <w:lang w:val="vi-VN"/>
        </w:rPr>
        <w:t xml:space="preserve"> (3) và </w:t>
      </w:r>
      <w:r w:rsidRPr="00E96908">
        <w:rPr>
          <w:iCs/>
          <w:lang w:val="nl-NL"/>
        </w:rPr>
        <w:t xml:space="preserve">tính tương thích của văn bản quy phạm pháp luật với các </w:t>
      </w:r>
      <w:r w:rsidRPr="00E96908">
        <w:rPr>
          <w:iCs/>
          <w:shd w:val="clear" w:color="auto" w:fill="FFFFFF"/>
          <w:lang w:val="nl-NL"/>
        </w:rPr>
        <w:t xml:space="preserve">điều ước quốc tế mà nước Cộng hòa xã hội chủ nghĩa Việt Nam là thành </w:t>
      </w:r>
      <w:r w:rsidR="00DD5DB5" w:rsidRPr="00E96908">
        <w:rPr>
          <w:iCs/>
          <w:shd w:val="clear" w:color="auto" w:fill="FFFFFF"/>
          <w:lang w:val="nl-NL"/>
        </w:rPr>
        <w:t>viên</w:t>
      </w:r>
      <w:r w:rsidR="00DD5DB5" w:rsidRPr="00E96908">
        <w:rPr>
          <w:iCs/>
          <w:shd w:val="clear" w:color="auto" w:fill="FFFFFF"/>
          <w:lang w:val="vi-VN"/>
        </w:rPr>
        <w:t xml:space="preserve"> (4).</w:t>
      </w:r>
      <w:r w:rsidRPr="00E96908">
        <w:rPr>
          <w:shd w:val="clear" w:color="auto" w:fill="FFFFFF"/>
          <w:lang w:val="af-ZA"/>
        </w:rPr>
        <w:t xml:space="preserve"> </w:t>
      </w:r>
    </w:p>
    <w:p w14:paraId="1E28727B" w14:textId="509A6307" w:rsidR="00D65FF0" w:rsidRPr="00E96908" w:rsidRDefault="00D65FF0" w:rsidP="00CF4369">
      <w:pPr>
        <w:spacing w:after="120" w:line="259" w:lineRule="auto"/>
        <w:rPr>
          <w:lang w:val="vi-VN"/>
        </w:rPr>
      </w:pPr>
      <w:r w:rsidRPr="00E96908">
        <w:rPr>
          <w:shd w:val="clear" w:color="auto" w:fill="FFFFFF"/>
          <w:lang w:val="af-ZA"/>
        </w:rPr>
        <w:t xml:space="preserve">+ </w:t>
      </w:r>
      <w:r w:rsidRPr="00E96908">
        <w:rPr>
          <w:i/>
          <w:iCs/>
          <w:shd w:val="clear" w:color="auto" w:fill="FFFFFF"/>
          <w:lang w:val="af-ZA"/>
        </w:rPr>
        <w:t xml:space="preserve">Bộ Tư </w:t>
      </w:r>
      <w:r w:rsidR="00DD5DB5" w:rsidRPr="00E96908">
        <w:rPr>
          <w:i/>
          <w:iCs/>
          <w:shd w:val="clear" w:color="auto" w:fill="FFFFFF"/>
          <w:lang w:val="af-ZA"/>
        </w:rPr>
        <w:t>pháp</w:t>
      </w:r>
      <w:r w:rsidR="00DD5DB5" w:rsidRPr="00E96908">
        <w:rPr>
          <w:shd w:val="clear" w:color="auto" w:fill="FFFFFF"/>
          <w:lang w:val="vi-VN"/>
        </w:rPr>
        <w:t xml:space="preserve">: </w:t>
      </w:r>
      <w:r w:rsidR="00DD5DB5" w:rsidRPr="00E96908">
        <w:rPr>
          <w:iCs/>
          <w:lang w:val="nl-NL"/>
        </w:rPr>
        <w:t>Báo cáo chuyên đề về</w:t>
      </w:r>
      <w:r w:rsidR="00DD5DB5" w:rsidRPr="00E96908">
        <w:rPr>
          <w:bCs/>
          <w:iCs/>
          <w:lang w:val="af-ZA"/>
        </w:rPr>
        <w:t xml:space="preserve"> kết quả tổng rà soát và các đề xuất xử lý </w:t>
      </w:r>
      <w:r w:rsidR="00DD5DB5" w:rsidRPr="00E96908">
        <w:rPr>
          <w:bCs/>
          <w:iCs/>
          <w:shd w:val="clear" w:color="auto" w:fill="FFFFFF"/>
          <w:lang w:val="af-ZA"/>
        </w:rPr>
        <w:t>văn bản quy phạm pháp luật</w:t>
      </w:r>
      <w:r w:rsidR="00DD5DB5" w:rsidRPr="00E96908">
        <w:rPr>
          <w:iCs/>
          <w:lang w:val="nl-NL"/>
        </w:rPr>
        <w:t xml:space="preserve"> </w:t>
      </w:r>
      <w:r w:rsidR="00DD5DB5" w:rsidRPr="00E96908">
        <w:rPr>
          <w:shd w:val="clear" w:color="auto" w:fill="FFFFFF"/>
          <w:lang w:val="af-ZA"/>
        </w:rPr>
        <w:t xml:space="preserve">liên quan đến thực hiện chủ trương về đổi mới công tác xây dựng và thi hành pháp luật </w:t>
      </w:r>
      <w:r w:rsidR="00DD5DB5" w:rsidRPr="00E96908">
        <w:rPr>
          <w:shd w:val="clear" w:color="auto" w:fill="FFFFFF"/>
          <w:lang w:val="vi-VN"/>
        </w:rPr>
        <w:t xml:space="preserve">(5) </w:t>
      </w:r>
      <w:r w:rsidR="00DD5DB5" w:rsidRPr="00E96908">
        <w:rPr>
          <w:shd w:val="clear" w:color="auto" w:fill="FFFFFF"/>
          <w:lang w:val="af-ZA"/>
        </w:rPr>
        <w:t>và</w:t>
      </w:r>
      <w:r w:rsidR="00DD5DB5" w:rsidRPr="00E96908">
        <w:rPr>
          <w:lang w:val="vi-VN"/>
        </w:rPr>
        <w:t xml:space="preserve"> </w:t>
      </w:r>
      <w:r w:rsidRPr="00E96908">
        <w:rPr>
          <w:lang w:val="af-ZA"/>
        </w:rPr>
        <w:t xml:space="preserve">hoàn thiện cấu trúc hệ thống pháp luật Việt Nam đáp ứng yêu cầu phát triển đất nước trong kỷ nguyên </w:t>
      </w:r>
      <w:r w:rsidR="00DD5DB5" w:rsidRPr="00E96908">
        <w:rPr>
          <w:lang w:val="af-ZA"/>
        </w:rPr>
        <w:t>mới</w:t>
      </w:r>
      <w:r w:rsidR="00DD5DB5" w:rsidRPr="00E96908">
        <w:rPr>
          <w:lang w:val="vi-VN"/>
        </w:rPr>
        <w:t xml:space="preserve"> (6); </w:t>
      </w:r>
      <w:r w:rsidRPr="00E96908">
        <w:rPr>
          <w:iCs/>
          <w:shd w:val="clear" w:color="auto" w:fill="FFFFFF"/>
          <w:lang w:val="nl-NL"/>
        </w:rPr>
        <w:t>cắt giảm, đơn giản hóa điều kiện hành nghề, đầu tư, kinh doanh, thủ tục hành chính bất hợp lý, tạo gánh nặng chi phí tuân thủ</w:t>
      </w:r>
      <w:r w:rsidR="00395407" w:rsidRPr="00E96908">
        <w:rPr>
          <w:iCs/>
          <w:shd w:val="clear" w:color="auto" w:fill="FFFFFF"/>
          <w:lang w:val="vi-VN"/>
        </w:rPr>
        <w:t xml:space="preserve"> (7)</w:t>
      </w:r>
      <w:r w:rsidRPr="00E96908">
        <w:rPr>
          <w:shd w:val="clear" w:color="auto" w:fill="FFFFFF"/>
          <w:lang w:val="af-ZA"/>
        </w:rPr>
        <w:t>.</w:t>
      </w:r>
    </w:p>
    <w:p w14:paraId="302E0678" w14:textId="4F852548" w:rsidR="00D65FF0" w:rsidRPr="00E96908" w:rsidRDefault="00D65FF0" w:rsidP="00CF4369">
      <w:pPr>
        <w:spacing w:after="120" w:line="259" w:lineRule="auto"/>
        <w:rPr>
          <w:rStyle w:val="fontstyle01"/>
          <w:rFonts w:ascii="Times New Roman" w:hAnsi="Times New Roman"/>
          <w:i w:val="0"/>
          <w:iCs w:val="0"/>
          <w:color w:val="auto"/>
          <w:shd w:val="clear" w:color="auto" w:fill="FFFFFF"/>
          <w:lang w:val="af-ZA"/>
        </w:rPr>
      </w:pPr>
      <w:r w:rsidRPr="00E96908">
        <w:rPr>
          <w:shd w:val="clear" w:color="auto" w:fill="FFFFFF"/>
          <w:lang w:val="af-ZA"/>
        </w:rPr>
        <w:t xml:space="preserve">+ </w:t>
      </w:r>
      <w:r w:rsidR="00395407" w:rsidRPr="00E96908">
        <w:rPr>
          <w:i/>
          <w:iCs/>
          <w:shd w:val="clear" w:color="auto" w:fill="FFFFFF"/>
          <w:lang w:val="af-ZA"/>
        </w:rPr>
        <w:t>Bộ Tài chính</w:t>
      </w:r>
      <w:r w:rsidR="00395407" w:rsidRPr="00E96908">
        <w:rPr>
          <w:shd w:val="clear" w:color="auto" w:fill="FFFFFF"/>
          <w:lang w:val="vi-VN"/>
        </w:rPr>
        <w:t xml:space="preserve">: </w:t>
      </w:r>
      <w:r w:rsidRPr="00E96908">
        <w:rPr>
          <w:iCs/>
          <w:lang w:val="nl-NL"/>
        </w:rPr>
        <w:t>Báo cáo chuyên đề về</w:t>
      </w:r>
      <w:r w:rsidRPr="00E96908">
        <w:rPr>
          <w:bCs/>
          <w:iCs/>
          <w:lang w:val="af-ZA"/>
        </w:rPr>
        <w:t xml:space="preserve"> kết quả tổng rà soát và các đề xuất xử lý </w:t>
      </w:r>
      <w:r w:rsidRPr="00E96908">
        <w:rPr>
          <w:bCs/>
          <w:iCs/>
          <w:shd w:val="clear" w:color="auto" w:fill="FFFFFF"/>
          <w:lang w:val="af-ZA"/>
        </w:rPr>
        <w:t>văn bản quy phạm pháp luật</w:t>
      </w:r>
      <w:r w:rsidRPr="00E96908">
        <w:rPr>
          <w:iCs/>
          <w:lang w:val="nl-NL"/>
        </w:rPr>
        <w:t xml:space="preserve"> </w:t>
      </w:r>
      <w:r w:rsidRPr="00E96908">
        <w:rPr>
          <w:shd w:val="clear" w:color="auto" w:fill="FFFFFF"/>
          <w:lang w:val="af-ZA"/>
        </w:rPr>
        <w:t>liên quan đến thực hiện chủ trương phát triển kinh tế tư nhân</w:t>
      </w:r>
      <w:r w:rsidR="00395407" w:rsidRPr="00E96908">
        <w:rPr>
          <w:shd w:val="clear" w:color="auto" w:fill="FFFFFF"/>
          <w:lang w:val="vi-VN"/>
        </w:rPr>
        <w:t xml:space="preserve"> (8); </w:t>
      </w:r>
      <w:r w:rsidRPr="00E96908">
        <w:rPr>
          <w:shd w:val="clear" w:color="auto" w:fill="FFFFFF"/>
          <w:lang w:val="af-ZA"/>
        </w:rPr>
        <w:t xml:space="preserve">thực hiện chủ trương phát triển kinh tế nhà </w:t>
      </w:r>
      <w:r w:rsidR="00395407" w:rsidRPr="00E96908">
        <w:rPr>
          <w:shd w:val="clear" w:color="auto" w:fill="FFFFFF"/>
          <w:lang w:val="af-ZA"/>
        </w:rPr>
        <w:t>nước</w:t>
      </w:r>
      <w:r w:rsidR="00395407" w:rsidRPr="00E96908">
        <w:rPr>
          <w:shd w:val="clear" w:color="auto" w:fill="FFFFFF"/>
          <w:lang w:val="vi-VN"/>
        </w:rPr>
        <w:t xml:space="preserve"> (9).</w:t>
      </w:r>
      <w:r w:rsidRPr="00E96908">
        <w:rPr>
          <w:rStyle w:val="fontstyle01"/>
          <w:rFonts w:ascii="Times New Roman" w:hAnsi="Times New Roman"/>
          <w:bCs/>
          <w:iCs w:val="0"/>
          <w:color w:val="auto"/>
          <w:lang w:val="af-ZA"/>
        </w:rPr>
        <w:t xml:space="preserve"> </w:t>
      </w:r>
    </w:p>
    <w:p w14:paraId="70BAEAC7" w14:textId="21F72ECA" w:rsidR="00D65FF0" w:rsidRPr="00E96908" w:rsidRDefault="00D65FF0" w:rsidP="00CF4369">
      <w:pPr>
        <w:spacing w:after="120" w:line="259" w:lineRule="auto"/>
        <w:rPr>
          <w:shd w:val="clear" w:color="auto" w:fill="FFFFFF"/>
          <w:lang w:val="vi-VN"/>
        </w:rPr>
      </w:pPr>
      <w:r w:rsidRPr="00E96908">
        <w:rPr>
          <w:shd w:val="clear" w:color="auto" w:fill="FFFFFF"/>
          <w:lang w:val="af-ZA"/>
        </w:rPr>
        <w:t xml:space="preserve">+ </w:t>
      </w:r>
      <w:r w:rsidR="00395407" w:rsidRPr="00E96908">
        <w:rPr>
          <w:i/>
          <w:iCs/>
          <w:shd w:val="clear" w:color="auto" w:fill="FFFFFF"/>
          <w:lang w:val="af-ZA"/>
        </w:rPr>
        <w:t>Bộ Công Thương</w:t>
      </w:r>
      <w:r w:rsidR="00395407" w:rsidRPr="00E96908">
        <w:rPr>
          <w:shd w:val="clear" w:color="auto" w:fill="FFFFFF"/>
          <w:lang w:val="vi-VN"/>
        </w:rPr>
        <w:t xml:space="preserve">: </w:t>
      </w:r>
      <w:r w:rsidRPr="00E96908">
        <w:rPr>
          <w:iCs/>
          <w:lang w:val="nl-NL"/>
        </w:rPr>
        <w:t xml:space="preserve">Báo cáo chuyên đề về </w:t>
      </w:r>
      <w:r w:rsidRPr="00E96908">
        <w:rPr>
          <w:bCs/>
          <w:iCs/>
          <w:lang w:val="af-ZA"/>
        </w:rPr>
        <w:t xml:space="preserve">kết quả tổng rà soát và các đề xuất xử lý </w:t>
      </w:r>
      <w:r w:rsidRPr="00E96908">
        <w:rPr>
          <w:bCs/>
          <w:iCs/>
          <w:shd w:val="clear" w:color="auto" w:fill="FFFFFF"/>
          <w:lang w:val="af-ZA"/>
        </w:rPr>
        <w:t>văn bản quy phạm pháp luật</w:t>
      </w:r>
      <w:r w:rsidRPr="00E96908">
        <w:rPr>
          <w:iCs/>
          <w:lang w:val="nl-NL"/>
        </w:rPr>
        <w:t xml:space="preserve"> </w:t>
      </w:r>
      <w:r w:rsidRPr="00E96908">
        <w:rPr>
          <w:shd w:val="clear" w:color="auto" w:fill="FFFFFF"/>
          <w:lang w:val="af-ZA"/>
        </w:rPr>
        <w:t xml:space="preserve">liên quan đến thực hiện chủ trương đảm bảo an ninh năng lượng quốc gia đến năm 2030, tầm nhìn đến năm </w:t>
      </w:r>
      <w:r w:rsidR="00395407" w:rsidRPr="00E96908">
        <w:rPr>
          <w:shd w:val="clear" w:color="auto" w:fill="FFFFFF"/>
          <w:lang w:val="af-ZA"/>
        </w:rPr>
        <w:t>2045</w:t>
      </w:r>
      <w:r w:rsidR="00395407" w:rsidRPr="00E96908">
        <w:rPr>
          <w:shd w:val="clear" w:color="auto" w:fill="FFFFFF"/>
          <w:lang w:val="vi-VN"/>
        </w:rPr>
        <w:t xml:space="preserve"> (10).</w:t>
      </w:r>
    </w:p>
    <w:p w14:paraId="4DCDD58B" w14:textId="4CE232C1" w:rsidR="00D65FF0" w:rsidRPr="00E96908" w:rsidRDefault="00D65FF0" w:rsidP="00CF4369">
      <w:pPr>
        <w:spacing w:after="120" w:line="259" w:lineRule="auto"/>
        <w:rPr>
          <w:shd w:val="clear" w:color="auto" w:fill="FFFFFF"/>
          <w:lang w:val="af-ZA"/>
        </w:rPr>
      </w:pPr>
      <w:r w:rsidRPr="00E96908">
        <w:rPr>
          <w:shd w:val="clear" w:color="auto" w:fill="FFFFFF"/>
          <w:lang w:val="af-ZA"/>
        </w:rPr>
        <w:t xml:space="preserve">+ </w:t>
      </w:r>
      <w:r w:rsidR="00395407" w:rsidRPr="00E96908">
        <w:rPr>
          <w:rStyle w:val="fontstyle01"/>
          <w:rFonts w:ascii="Times New Roman" w:hAnsi="Times New Roman"/>
          <w:bCs/>
          <w:iCs w:val="0"/>
          <w:color w:val="auto"/>
          <w:lang w:val="af-ZA"/>
        </w:rPr>
        <w:t>Bộ Giáo dục và Đào tạo</w:t>
      </w:r>
      <w:r w:rsidR="00395407" w:rsidRPr="00E96908">
        <w:rPr>
          <w:rStyle w:val="fontstyle01"/>
          <w:rFonts w:ascii="Times New Roman" w:hAnsi="Times New Roman"/>
          <w:bCs/>
          <w:iCs w:val="0"/>
          <w:color w:val="auto"/>
          <w:lang w:val="vi-VN"/>
        </w:rPr>
        <w:t xml:space="preserve">: </w:t>
      </w:r>
      <w:r w:rsidRPr="00E96908">
        <w:rPr>
          <w:iCs/>
          <w:lang w:val="nl-NL"/>
        </w:rPr>
        <w:t>Báo cáo chuyên đề về</w:t>
      </w:r>
      <w:r w:rsidRPr="00E96908">
        <w:rPr>
          <w:bCs/>
          <w:iCs/>
          <w:lang w:val="af-ZA"/>
        </w:rPr>
        <w:t xml:space="preserve"> kết quả tổng rà soát và các đề xuất xử lý </w:t>
      </w:r>
      <w:r w:rsidRPr="00E96908">
        <w:rPr>
          <w:bCs/>
          <w:iCs/>
          <w:shd w:val="clear" w:color="auto" w:fill="FFFFFF"/>
          <w:lang w:val="af-ZA"/>
        </w:rPr>
        <w:t>văn bản quy phạm pháp luật</w:t>
      </w:r>
      <w:r w:rsidRPr="00E96908">
        <w:rPr>
          <w:iCs/>
          <w:lang w:val="nl-NL"/>
        </w:rPr>
        <w:t xml:space="preserve"> </w:t>
      </w:r>
      <w:r w:rsidRPr="00E96908">
        <w:rPr>
          <w:shd w:val="clear" w:color="auto" w:fill="FFFFFF"/>
          <w:lang w:val="af-ZA"/>
        </w:rPr>
        <w:t>liên quan đến thực hiện các chủ trương đột phá phát triển giáo dục và đào tạo</w:t>
      </w:r>
      <w:r w:rsidR="00395407" w:rsidRPr="00E96908">
        <w:rPr>
          <w:rStyle w:val="fontstyle01"/>
          <w:rFonts w:ascii="Times New Roman" w:hAnsi="Times New Roman"/>
          <w:bCs/>
          <w:iCs w:val="0"/>
          <w:color w:val="auto"/>
          <w:lang w:val="vi-VN"/>
        </w:rPr>
        <w:t xml:space="preserve"> </w:t>
      </w:r>
      <w:r w:rsidR="00395407" w:rsidRPr="00E96908">
        <w:rPr>
          <w:rStyle w:val="fontstyle01"/>
          <w:rFonts w:ascii="Times New Roman" w:hAnsi="Times New Roman"/>
          <w:bCs/>
          <w:i w:val="0"/>
          <w:color w:val="auto"/>
          <w:lang w:val="vi-VN"/>
        </w:rPr>
        <w:t>(11)</w:t>
      </w:r>
      <w:r w:rsidRPr="00E96908">
        <w:rPr>
          <w:rStyle w:val="fontstyle01"/>
          <w:rFonts w:ascii="Times New Roman" w:hAnsi="Times New Roman"/>
          <w:bCs/>
          <w:i w:val="0"/>
          <w:color w:val="auto"/>
          <w:lang w:val="af-ZA"/>
        </w:rPr>
        <w:t>.</w:t>
      </w:r>
    </w:p>
    <w:p w14:paraId="6C861C12" w14:textId="2EF82573" w:rsidR="00D65FF0" w:rsidRPr="00E96908" w:rsidRDefault="00D65FF0" w:rsidP="00CF4369">
      <w:pPr>
        <w:spacing w:after="120" w:line="259" w:lineRule="auto"/>
        <w:rPr>
          <w:spacing w:val="-2"/>
          <w:shd w:val="clear" w:color="auto" w:fill="FFFFFF"/>
          <w:lang w:val="vi-VN"/>
        </w:rPr>
      </w:pPr>
      <w:r w:rsidRPr="00E96908">
        <w:rPr>
          <w:spacing w:val="-2"/>
          <w:shd w:val="clear" w:color="auto" w:fill="FFFFFF"/>
          <w:lang w:val="af-ZA"/>
        </w:rPr>
        <w:t xml:space="preserve">+ </w:t>
      </w:r>
      <w:r w:rsidR="00395407" w:rsidRPr="00E96908">
        <w:rPr>
          <w:i/>
          <w:iCs/>
          <w:spacing w:val="-2"/>
          <w:shd w:val="clear" w:color="auto" w:fill="FFFFFF"/>
          <w:lang w:val="af-ZA"/>
        </w:rPr>
        <w:t>Bộ Y tế</w:t>
      </w:r>
      <w:r w:rsidR="00395407" w:rsidRPr="00E96908">
        <w:rPr>
          <w:spacing w:val="-2"/>
          <w:shd w:val="clear" w:color="auto" w:fill="FFFFFF"/>
          <w:lang w:val="vi-VN"/>
        </w:rPr>
        <w:t xml:space="preserve">: </w:t>
      </w:r>
      <w:r w:rsidRPr="00E96908">
        <w:rPr>
          <w:iCs/>
          <w:lang w:val="nl-NL"/>
        </w:rPr>
        <w:t>Báo cáo chuyên đề về</w:t>
      </w:r>
      <w:r w:rsidRPr="00E96908">
        <w:rPr>
          <w:iCs/>
          <w:spacing w:val="-2"/>
          <w:lang w:val="nl-NL"/>
        </w:rPr>
        <w:t xml:space="preserve"> </w:t>
      </w:r>
      <w:r w:rsidRPr="00E96908">
        <w:rPr>
          <w:bCs/>
          <w:iCs/>
          <w:spacing w:val="-2"/>
          <w:lang w:val="af-ZA"/>
        </w:rPr>
        <w:t xml:space="preserve">kết quả tổng rà soát và các đề xuất xử lý </w:t>
      </w:r>
      <w:r w:rsidRPr="00E96908">
        <w:rPr>
          <w:bCs/>
          <w:iCs/>
          <w:spacing w:val="-2"/>
          <w:shd w:val="clear" w:color="auto" w:fill="FFFFFF"/>
          <w:lang w:val="af-ZA"/>
        </w:rPr>
        <w:t>văn bản quy phạm pháp luật</w:t>
      </w:r>
      <w:r w:rsidRPr="00E96908">
        <w:rPr>
          <w:iCs/>
          <w:spacing w:val="-2"/>
          <w:lang w:val="nl-NL"/>
        </w:rPr>
        <w:t xml:space="preserve"> </w:t>
      </w:r>
      <w:r w:rsidRPr="00E96908">
        <w:rPr>
          <w:spacing w:val="-2"/>
          <w:shd w:val="clear" w:color="auto" w:fill="FFFFFF"/>
          <w:lang w:val="af-ZA"/>
        </w:rPr>
        <w:t xml:space="preserve">liên quan đến thực hiện một số giải pháp đột phá, tăng cường bảo vệ, chăm sóc và nâng cao sức khỏe Nhân </w:t>
      </w:r>
      <w:r w:rsidR="00395407" w:rsidRPr="00E96908">
        <w:rPr>
          <w:spacing w:val="-2"/>
          <w:shd w:val="clear" w:color="auto" w:fill="FFFFFF"/>
          <w:lang w:val="af-ZA"/>
        </w:rPr>
        <w:t>dân</w:t>
      </w:r>
      <w:r w:rsidR="00395407" w:rsidRPr="00E96908">
        <w:rPr>
          <w:spacing w:val="-2"/>
          <w:shd w:val="clear" w:color="auto" w:fill="FFFFFF"/>
          <w:lang w:val="vi-VN"/>
        </w:rPr>
        <w:t xml:space="preserve"> (12).</w:t>
      </w:r>
    </w:p>
    <w:p w14:paraId="6FEFD1ED" w14:textId="5E5AD72C" w:rsidR="00D65FF0" w:rsidRPr="00E96908" w:rsidRDefault="00D65FF0" w:rsidP="00CF4369">
      <w:pPr>
        <w:spacing w:after="120" w:line="259" w:lineRule="auto"/>
        <w:rPr>
          <w:spacing w:val="-4"/>
          <w:shd w:val="clear" w:color="auto" w:fill="FFFFFF"/>
          <w:lang w:val="af-ZA"/>
        </w:rPr>
      </w:pPr>
      <w:r w:rsidRPr="00E96908">
        <w:rPr>
          <w:spacing w:val="-4"/>
          <w:shd w:val="clear" w:color="auto" w:fill="FFFFFF"/>
          <w:lang w:val="af-ZA"/>
        </w:rPr>
        <w:t xml:space="preserve">+ </w:t>
      </w:r>
      <w:r w:rsidR="00395407" w:rsidRPr="00E96908">
        <w:rPr>
          <w:i/>
          <w:iCs/>
          <w:spacing w:val="-4"/>
          <w:shd w:val="clear" w:color="auto" w:fill="FFFFFF"/>
          <w:lang w:val="af-ZA"/>
        </w:rPr>
        <w:t>Bộ Văn hóa, Thể thao và Du lịch</w:t>
      </w:r>
      <w:r w:rsidR="00395407" w:rsidRPr="00E96908">
        <w:rPr>
          <w:spacing w:val="-4"/>
          <w:shd w:val="clear" w:color="auto" w:fill="FFFFFF"/>
          <w:lang w:val="vi-VN"/>
        </w:rPr>
        <w:t xml:space="preserve">: </w:t>
      </w:r>
      <w:r w:rsidRPr="00E96908">
        <w:rPr>
          <w:iCs/>
          <w:lang w:val="nl-NL"/>
        </w:rPr>
        <w:t>Báo cáo chuyên đề về</w:t>
      </w:r>
      <w:r w:rsidRPr="00E96908">
        <w:rPr>
          <w:iCs/>
          <w:spacing w:val="-4"/>
          <w:lang w:val="nl-NL"/>
        </w:rPr>
        <w:t xml:space="preserve"> </w:t>
      </w:r>
      <w:r w:rsidRPr="00E96908">
        <w:rPr>
          <w:bCs/>
          <w:iCs/>
          <w:spacing w:val="-4"/>
          <w:lang w:val="af-ZA"/>
        </w:rPr>
        <w:t xml:space="preserve">kết quả tổng rà soát và các đề xuất xử lý </w:t>
      </w:r>
      <w:r w:rsidRPr="00E96908">
        <w:rPr>
          <w:bCs/>
          <w:iCs/>
          <w:spacing w:val="-4"/>
          <w:shd w:val="clear" w:color="auto" w:fill="FFFFFF"/>
          <w:lang w:val="af-ZA"/>
        </w:rPr>
        <w:t>văn bản quy phạm pháp luật</w:t>
      </w:r>
      <w:r w:rsidRPr="00E96908">
        <w:rPr>
          <w:iCs/>
          <w:spacing w:val="-4"/>
          <w:lang w:val="nl-NL"/>
        </w:rPr>
        <w:t xml:space="preserve"> </w:t>
      </w:r>
      <w:r w:rsidRPr="00E96908">
        <w:rPr>
          <w:spacing w:val="-4"/>
          <w:shd w:val="clear" w:color="auto" w:fill="FFFFFF"/>
          <w:lang w:val="af-ZA"/>
        </w:rPr>
        <w:t>liên quan đến thực hiện chủ trương phát triển văn hóa Việt Nam</w:t>
      </w:r>
      <w:r w:rsidR="00395407" w:rsidRPr="00E96908">
        <w:rPr>
          <w:spacing w:val="-4"/>
          <w:shd w:val="clear" w:color="auto" w:fill="FFFFFF"/>
          <w:lang w:val="vi-VN"/>
        </w:rPr>
        <w:t xml:space="preserve"> (13)</w:t>
      </w:r>
      <w:r w:rsidRPr="00E96908">
        <w:rPr>
          <w:spacing w:val="-4"/>
          <w:shd w:val="clear" w:color="auto" w:fill="FFFFFF"/>
          <w:lang w:val="af-ZA"/>
        </w:rPr>
        <w:t xml:space="preserve">.  </w:t>
      </w:r>
    </w:p>
    <w:p w14:paraId="0D55FAD4" w14:textId="77777777" w:rsidR="00D65FF0" w:rsidRPr="00E96908" w:rsidRDefault="00D65FF0" w:rsidP="00CF4369">
      <w:pPr>
        <w:pStyle w:val="NormalWeb"/>
        <w:shd w:val="clear" w:color="auto" w:fill="FFFFFF"/>
        <w:spacing w:before="120" w:beforeAutospacing="0" w:after="120" w:afterAutospacing="0" w:line="259" w:lineRule="auto"/>
        <w:rPr>
          <w:sz w:val="28"/>
          <w:szCs w:val="28"/>
          <w:lang w:val="af-ZA"/>
        </w:rPr>
      </w:pPr>
      <w:r w:rsidRPr="00E96908">
        <w:rPr>
          <w:sz w:val="28"/>
          <w:szCs w:val="28"/>
          <w:lang w:val="af-ZA"/>
        </w:rPr>
        <w:t xml:space="preserve">- Thời gian hoàn thành: </w:t>
      </w:r>
    </w:p>
    <w:p w14:paraId="36845282" w14:textId="513DB8BE" w:rsidR="00D65FF0" w:rsidRPr="00E96908" w:rsidRDefault="00D65FF0" w:rsidP="00CF4369">
      <w:pPr>
        <w:pStyle w:val="NormalWeb"/>
        <w:shd w:val="clear" w:color="auto" w:fill="FFFFFF"/>
        <w:spacing w:before="120" w:beforeAutospacing="0" w:after="120" w:afterAutospacing="0" w:line="259" w:lineRule="auto"/>
        <w:rPr>
          <w:sz w:val="28"/>
          <w:szCs w:val="28"/>
          <w:lang w:val="af-ZA"/>
        </w:rPr>
      </w:pPr>
      <w:r w:rsidRPr="00E96908">
        <w:rPr>
          <w:sz w:val="28"/>
          <w:szCs w:val="28"/>
          <w:lang w:val="vi-VN"/>
        </w:rPr>
        <w:t xml:space="preserve">+ </w:t>
      </w:r>
      <w:r w:rsidRPr="00E96908">
        <w:rPr>
          <w:iCs/>
          <w:sz w:val="28"/>
          <w:szCs w:val="28"/>
          <w:lang w:val="nl-NL"/>
        </w:rPr>
        <w:t xml:space="preserve">Báo cáo chuyên đề về kết quả tổng rà soát sơ bộ của các cơ quan ở Trung ương và địa phương </w:t>
      </w:r>
      <w:r w:rsidRPr="00E96908">
        <w:rPr>
          <w:bCs/>
          <w:iCs/>
          <w:sz w:val="28"/>
          <w:szCs w:val="28"/>
          <w:shd w:val="clear" w:color="auto" w:fill="FFFFFF"/>
          <w:lang w:val="af-ZA"/>
        </w:rPr>
        <w:t xml:space="preserve">(lần 01) </w:t>
      </w:r>
      <w:r w:rsidRPr="00E96908">
        <w:rPr>
          <w:iCs/>
          <w:sz w:val="28"/>
          <w:szCs w:val="28"/>
          <w:lang w:val="nl-NL"/>
        </w:rPr>
        <w:t xml:space="preserve">gửi về </w:t>
      </w:r>
      <w:r w:rsidRPr="00E96908">
        <w:rPr>
          <w:spacing w:val="-2"/>
          <w:sz w:val="28"/>
          <w:szCs w:val="28"/>
          <w:lang w:val="nl-NL"/>
        </w:rPr>
        <w:t>Cơ quan thường trực Ban Chỉ đạo (</w:t>
      </w:r>
      <w:r w:rsidRPr="00E96908">
        <w:rPr>
          <w:bCs/>
          <w:iCs/>
          <w:sz w:val="28"/>
          <w:szCs w:val="28"/>
          <w:shd w:val="clear" w:color="auto" w:fill="FFFFFF"/>
          <w:lang w:val="af-ZA"/>
        </w:rPr>
        <w:t>Bộ Tư pháp) theo hướng dẫn</w:t>
      </w:r>
      <w:r w:rsidRPr="00E96908">
        <w:rPr>
          <w:iCs/>
          <w:sz w:val="28"/>
          <w:szCs w:val="28"/>
          <w:lang w:val="nl-NL"/>
        </w:rPr>
        <w:t>:</w:t>
      </w:r>
      <w:r w:rsidRPr="00E96908">
        <w:rPr>
          <w:b/>
          <w:iCs/>
          <w:sz w:val="28"/>
          <w:szCs w:val="28"/>
          <w:lang w:val="nl-NL"/>
        </w:rPr>
        <w:t xml:space="preserve"> </w:t>
      </w:r>
      <w:r w:rsidRPr="00E96908">
        <w:rPr>
          <w:b/>
          <w:bCs/>
          <w:sz w:val="28"/>
          <w:szCs w:val="28"/>
          <w:lang w:val="de-DE"/>
        </w:rPr>
        <w:t>Trước ngày 25/7/2026</w:t>
      </w:r>
      <w:r w:rsidRPr="00E96908">
        <w:rPr>
          <w:sz w:val="28"/>
          <w:szCs w:val="28"/>
          <w:lang w:val="af-ZA"/>
        </w:rPr>
        <w:t xml:space="preserve">. </w:t>
      </w:r>
    </w:p>
    <w:p w14:paraId="0D5E279C" w14:textId="47E53235" w:rsidR="00D65FF0" w:rsidRPr="00E96908" w:rsidRDefault="00D65FF0" w:rsidP="00CF4369">
      <w:pPr>
        <w:pStyle w:val="NormalWeb"/>
        <w:shd w:val="clear" w:color="auto" w:fill="FFFFFF"/>
        <w:spacing w:before="120" w:beforeAutospacing="0" w:after="120" w:afterAutospacing="0" w:line="259" w:lineRule="auto"/>
        <w:rPr>
          <w:sz w:val="28"/>
          <w:szCs w:val="28"/>
          <w:lang w:val="af-ZA"/>
        </w:rPr>
      </w:pPr>
      <w:r w:rsidRPr="00E96908">
        <w:rPr>
          <w:sz w:val="28"/>
          <w:szCs w:val="28"/>
          <w:lang w:val="vi-VN"/>
        </w:rPr>
        <w:t xml:space="preserve">+ </w:t>
      </w:r>
      <w:r w:rsidRPr="00E96908">
        <w:rPr>
          <w:iCs/>
          <w:sz w:val="28"/>
          <w:szCs w:val="28"/>
          <w:lang w:val="nl-NL"/>
        </w:rPr>
        <w:t>Báo cáo chuyên đề về kết quả tổng rà soát chính thức của các cơ quan ở Trung ương và địa phương</w:t>
      </w:r>
      <w:r w:rsidRPr="00E96908">
        <w:rPr>
          <w:bCs/>
          <w:iCs/>
          <w:sz w:val="28"/>
          <w:szCs w:val="28"/>
          <w:shd w:val="clear" w:color="auto" w:fill="FFFFFF"/>
          <w:lang w:val="af-ZA"/>
        </w:rPr>
        <w:t xml:space="preserve"> (lần 02)</w:t>
      </w:r>
      <w:r w:rsidRPr="00E96908">
        <w:rPr>
          <w:iCs/>
          <w:sz w:val="28"/>
          <w:szCs w:val="28"/>
          <w:lang w:val="nl-NL"/>
        </w:rPr>
        <w:t xml:space="preserve"> gửi về </w:t>
      </w:r>
      <w:r w:rsidRPr="00E96908">
        <w:rPr>
          <w:spacing w:val="-2"/>
          <w:sz w:val="28"/>
          <w:szCs w:val="28"/>
          <w:lang w:val="nl-NL"/>
        </w:rPr>
        <w:t>Cơ quan thường trực Ban Chỉ đạo (</w:t>
      </w:r>
      <w:r w:rsidRPr="00E96908">
        <w:rPr>
          <w:bCs/>
          <w:iCs/>
          <w:sz w:val="28"/>
          <w:szCs w:val="28"/>
          <w:shd w:val="clear" w:color="auto" w:fill="FFFFFF"/>
          <w:lang w:val="af-ZA"/>
        </w:rPr>
        <w:t>Bộ Tư pháp) theo hướng dẫn</w:t>
      </w:r>
      <w:r w:rsidRPr="00E96908">
        <w:rPr>
          <w:iCs/>
          <w:sz w:val="28"/>
          <w:szCs w:val="28"/>
          <w:lang w:val="nl-NL"/>
        </w:rPr>
        <w:t xml:space="preserve">: </w:t>
      </w:r>
      <w:r w:rsidRPr="00E96908">
        <w:rPr>
          <w:b/>
          <w:bCs/>
          <w:sz w:val="28"/>
          <w:szCs w:val="28"/>
          <w:lang w:val="de-DE"/>
        </w:rPr>
        <w:t>Trước ngày 20/11/2026</w:t>
      </w:r>
      <w:r w:rsidRPr="00E96908">
        <w:rPr>
          <w:sz w:val="28"/>
          <w:szCs w:val="28"/>
          <w:lang w:val="vi-VN"/>
        </w:rPr>
        <w:t xml:space="preserve">. </w:t>
      </w:r>
    </w:p>
    <w:p w14:paraId="16B560BE" w14:textId="77777777" w:rsidR="00116168" w:rsidRPr="00E96908" w:rsidRDefault="00116168" w:rsidP="00CF4369">
      <w:pPr>
        <w:pStyle w:val="NormalWeb"/>
        <w:shd w:val="clear" w:color="auto" w:fill="FFFFFF"/>
        <w:spacing w:before="120" w:beforeAutospacing="0" w:after="120" w:afterAutospacing="0" w:line="259" w:lineRule="auto"/>
        <w:rPr>
          <w:sz w:val="28"/>
          <w:szCs w:val="28"/>
          <w:lang w:val="af-ZA"/>
        </w:rPr>
      </w:pPr>
      <w:r w:rsidRPr="00E96908">
        <w:rPr>
          <w:b/>
          <w:bCs/>
          <w:sz w:val="28"/>
          <w:szCs w:val="28"/>
          <w:lang w:val="af-ZA"/>
        </w:rPr>
        <w:t>Lưu ý</w:t>
      </w:r>
      <w:r w:rsidRPr="00E96908">
        <w:rPr>
          <w:sz w:val="28"/>
          <w:szCs w:val="28"/>
          <w:lang w:val="af-ZA"/>
        </w:rPr>
        <w:t>:</w:t>
      </w:r>
    </w:p>
    <w:p w14:paraId="7022521A" w14:textId="20BD3C0C" w:rsidR="00D65FF0" w:rsidRPr="00E96908" w:rsidRDefault="00D65FF0" w:rsidP="00CF4369">
      <w:pPr>
        <w:pStyle w:val="NormalWeb"/>
        <w:shd w:val="clear" w:color="auto" w:fill="FFFFFF"/>
        <w:spacing w:before="120" w:beforeAutospacing="0" w:after="120" w:afterAutospacing="0" w:line="259" w:lineRule="auto"/>
        <w:rPr>
          <w:sz w:val="28"/>
          <w:szCs w:val="28"/>
          <w:lang w:val="vi-VN"/>
        </w:rPr>
      </w:pPr>
      <w:r w:rsidRPr="00E96908">
        <w:rPr>
          <w:sz w:val="28"/>
          <w:szCs w:val="28"/>
          <w:lang w:val="af-ZA"/>
        </w:rPr>
        <w:t>- Sản phẩm</w:t>
      </w:r>
      <w:r w:rsidRPr="00E96908">
        <w:rPr>
          <w:sz w:val="28"/>
          <w:szCs w:val="28"/>
          <w:lang w:val="vi-VN"/>
        </w:rPr>
        <w:t xml:space="preserve">: </w:t>
      </w:r>
      <w:r w:rsidRPr="00E96908">
        <w:rPr>
          <w:iCs/>
          <w:sz w:val="28"/>
          <w:szCs w:val="28"/>
          <w:lang w:val="nl-NL"/>
        </w:rPr>
        <w:t xml:space="preserve">Báo cáo đánh giá chuyên đề </w:t>
      </w:r>
      <w:r w:rsidRPr="00E96908">
        <w:rPr>
          <w:sz w:val="28"/>
          <w:szCs w:val="28"/>
          <w:lang w:val="vi-VN"/>
        </w:rPr>
        <w:t>của các Bộ, ngành.</w:t>
      </w:r>
    </w:p>
    <w:p w14:paraId="6FB4A5C1" w14:textId="6CD3C7A9" w:rsidR="00D65FF0" w:rsidRPr="00E96908" w:rsidRDefault="00D65FF0" w:rsidP="00CF4369">
      <w:pPr>
        <w:pStyle w:val="NormalWeb"/>
        <w:shd w:val="clear" w:color="auto" w:fill="FFFFFF"/>
        <w:spacing w:before="120" w:beforeAutospacing="0" w:after="120" w:afterAutospacing="0" w:line="259" w:lineRule="auto"/>
        <w:rPr>
          <w:iCs/>
          <w:sz w:val="28"/>
          <w:szCs w:val="28"/>
          <w:lang w:val="vi-VN"/>
        </w:rPr>
      </w:pPr>
      <w:r w:rsidRPr="00E96908">
        <w:rPr>
          <w:sz w:val="28"/>
          <w:szCs w:val="28"/>
          <w:lang w:val="vi-VN"/>
        </w:rPr>
        <w:t xml:space="preserve">- Hình thức thực hiện: Các hội nghị, hội thảo, tọa đàm, cuộc họp, báo cáo, văn bản hoặc hình thức phù hợp khác để đánh giá theo chuyên đề </w:t>
      </w:r>
      <w:r w:rsidRPr="00E96908">
        <w:rPr>
          <w:iCs/>
          <w:spacing w:val="-6"/>
          <w:sz w:val="28"/>
          <w:szCs w:val="28"/>
          <w:lang w:val="de-DE"/>
        </w:rPr>
        <w:t xml:space="preserve">đối với </w:t>
      </w:r>
      <w:r w:rsidRPr="00E96908">
        <w:rPr>
          <w:iCs/>
          <w:spacing w:val="-6"/>
          <w:sz w:val="28"/>
          <w:szCs w:val="28"/>
          <w:lang w:val="vi-VN"/>
        </w:rPr>
        <w:t xml:space="preserve">kết quả </w:t>
      </w:r>
      <w:r w:rsidRPr="00E96908">
        <w:rPr>
          <w:iCs/>
          <w:spacing w:val="-6"/>
          <w:sz w:val="28"/>
          <w:szCs w:val="28"/>
          <w:lang w:val="vi-VN"/>
        </w:rPr>
        <w:lastRenderedPageBreak/>
        <w:t xml:space="preserve">tổng rà soát và đề xuất các giải pháp hoàn thiện </w:t>
      </w:r>
      <w:r w:rsidRPr="00E96908">
        <w:rPr>
          <w:iCs/>
          <w:spacing w:val="-6"/>
          <w:sz w:val="28"/>
          <w:szCs w:val="28"/>
          <w:lang w:val="de-DE"/>
        </w:rPr>
        <w:t xml:space="preserve">hệ thống </w:t>
      </w:r>
      <w:r w:rsidRPr="00E96908">
        <w:rPr>
          <w:iCs/>
          <w:spacing w:val="-6"/>
          <w:sz w:val="28"/>
          <w:szCs w:val="28"/>
          <w:lang w:val="vi-VN"/>
        </w:rPr>
        <w:t>pháp luật</w:t>
      </w:r>
      <w:r w:rsidRPr="00E96908">
        <w:rPr>
          <w:iCs/>
          <w:sz w:val="28"/>
          <w:szCs w:val="28"/>
          <w:lang w:val="vi-VN"/>
        </w:rPr>
        <w:t xml:space="preserve"> </w:t>
      </w:r>
      <w:r w:rsidRPr="00E96908">
        <w:rPr>
          <w:iCs/>
          <w:sz w:val="28"/>
          <w:szCs w:val="28"/>
          <w:lang w:val="nl-NL"/>
        </w:rPr>
        <w:t>của các cơ quan ở Trung ương và địa phương</w:t>
      </w:r>
      <w:r w:rsidR="00116168" w:rsidRPr="00E96908">
        <w:rPr>
          <w:iCs/>
          <w:sz w:val="28"/>
          <w:szCs w:val="28"/>
          <w:lang w:val="nl-NL"/>
        </w:rPr>
        <w:t xml:space="preserve"> (</w:t>
      </w:r>
      <w:r w:rsidR="00395407" w:rsidRPr="00E96908">
        <w:rPr>
          <w:i/>
          <w:sz w:val="28"/>
          <w:szCs w:val="28"/>
          <w:lang w:val="nl-NL"/>
        </w:rPr>
        <w:t>kết</w:t>
      </w:r>
      <w:r w:rsidR="00395407" w:rsidRPr="00E96908">
        <w:rPr>
          <w:i/>
          <w:sz w:val="28"/>
          <w:szCs w:val="28"/>
          <w:lang w:val="vi-VN"/>
        </w:rPr>
        <w:t xml:space="preserve"> quả của các cơ quan </w:t>
      </w:r>
      <w:r w:rsidR="00116168" w:rsidRPr="00E96908">
        <w:rPr>
          <w:i/>
          <w:sz w:val="28"/>
          <w:szCs w:val="28"/>
          <w:lang w:val="nl-NL"/>
        </w:rPr>
        <w:t xml:space="preserve">được cập nhật, </w:t>
      </w:r>
      <w:r w:rsidR="003638A2" w:rsidRPr="00E96908">
        <w:rPr>
          <w:i/>
          <w:sz w:val="28"/>
          <w:szCs w:val="28"/>
          <w:lang w:val="nl-NL"/>
        </w:rPr>
        <w:t>liên thông</w:t>
      </w:r>
      <w:r w:rsidR="00AD25E6" w:rsidRPr="00E96908">
        <w:rPr>
          <w:i/>
          <w:sz w:val="28"/>
          <w:szCs w:val="28"/>
          <w:lang w:val="nl-NL"/>
        </w:rPr>
        <w:t xml:space="preserve"> và tiếp cận</w:t>
      </w:r>
      <w:r w:rsidR="00116168" w:rsidRPr="00E96908">
        <w:rPr>
          <w:i/>
          <w:sz w:val="28"/>
          <w:szCs w:val="28"/>
          <w:lang w:val="nl-NL"/>
        </w:rPr>
        <w:t xml:space="preserve"> </w:t>
      </w:r>
      <w:r w:rsidR="003638A2" w:rsidRPr="00E96908">
        <w:rPr>
          <w:i/>
          <w:sz w:val="28"/>
          <w:szCs w:val="28"/>
          <w:lang w:val="nl-NL"/>
        </w:rPr>
        <w:t xml:space="preserve">chung </w:t>
      </w:r>
      <w:r w:rsidR="00116168" w:rsidRPr="00E96908">
        <w:rPr>
          <w:i/>
          <w:sz w:val="28"/>
          <w:szCs w:val="28"/>
          <w:lang w:val="nl-NL"/>
        </w:rPr>
        <w:t>trên Hệ thống thông tin báo cáo trực tuyến</w:t>
      </w:r>
      <w:r w:rsidR="00116168" w:rsidRPr="00E96908">
        <w:rPr>
          <w:iCs/>
          <w:sz w:val="28"/>
          <w:szCs w:val="28"/>
          <w:lang w:val="nl-NL"/>
        </w:rPr>
        <w:t xml:space="preserve">). </w:t>
      </w:r>
      <w:r w:rsidRPr="00E96908">
        <w:rPr>
          <w:iCs/>
          <w:sz w:val="28"/>
          <w:szCs w:val="28"/>
          <w:lang w:val="nl-NL"/>
        </w:rPr>
        <w:t xml:space="preserve"> </w:t>
      </w:r>
    </w:p>
    <w:p w14:paraId="0047D620" w14:textId="2ABB2D43" w:rsidR="00D65FF0" w:rsidRPr="00E96908" w:rsidRDefault="00B117EF" w:rsidP="00CF4369">
      <w:pPr>
        <w:pStyle w:val="NormalWeb"/>
        <w:shd w:val="clear" w:color="auto" w:fill="FFFFFF"/>
        <w:spacing w:before="120" w:beforeAutospacing="0" w:after="120" w:afterAutospacing="0" w:line="259" w:lineRule="auto"/>
        <w:rPr>
          <w:b/>
          <w:bCs/>
          <w:i/>
          <w:spacing w:val="-2"/>
          <w:sz w:val="28"/>
          <w:szCs w:val="28"/>
          <w:lang w:val="vi-VN"/>
        </w:rPr>
      </w:pPr>
      <w:r w:rsidRPr="00E96908">
        <w:rPr>
          <w:b/>
          <w:i/>
          <w:sz w:val="28"/>
          <w:szCs w:val="28"/>
          <w:lang w:val="vi-VN"/>
        </w:rPr>
        <w:t>4.</w:t>
      </w:r>
      <w:r w:rsidR="00395407" w:rsidRPr="00E96908">
        <w:rPr>
          <w:b/>
          <w:i/>
          <w:sz w:val="28"/>
          <w:szCs w:val="28"/>
          <w:lang w:val="vi-VN"/>
        </w:rPr>
        <w:t>3.5</w:t>
      </w:r>
      <w:r w:rsidR="00D65FF0" w:rsidRPr="00E96908">
        <w:rPr>
          <w:b/>
          <w:i/>
          <w:sz w:val="28"/>
          <w:szCs w:val="28"/>
          <w:lang w:val="vi-VN"/>
        </w:rPr>
        <w:t xml:space="preserve">. Cho ý kiến để hoàn thiện </w:t>
      </w:r>
      <w:r w:rsidR="00D65FF0" w:rsidRPr="00E96908">
        <w:rPr>
          <w:b/>
          <w:bCs/>
          <w:i/>
          <w:sz w:val="28"/>
          <w:szCs w:val="28"/>
          <w:lang w:val="vi-VN"/>
        </w:rPr>
        <w:t xml:space="preserve">kết quả chính thức tổng rà soát và các đề xuất xử lý hệ thống </w:t>
      </w:r>
      <w:r w:rsidR="00D65FF0" w:rsidRPr="00E96908">
        <w:rPr>
          <w:b/>
          <w:bCs/>
          <w:i/>
          <w:sz w:val="28"/>
          <w:szCs w:val="28"/>
          <w:shd w:val="clear" w:color="auto" w:fill="FFFFFF"/>
          <w:lang w:val="vi-VN"/>
        </w:rPr>
        <w:t>văn bản quy phạm pháp luật</w:t>
      </w:r>
      <w:r w:rsidR="00D65FF0" w:rsidRPr="00E96908">
        <w:rPr>
          <w:b/>
          <w:bCs/>
          <w:i/>
          <w:sz w:val="28"/>
          <w:szCs w:val="28"/>
          <w:lang w:val="vi-VN"/>
        </w:rPr>
        <w:t xml:space="preserve"> của các </w:t>
      </w:r>
      <w:r w:rsidR="00D65FF0" w:rsidRPr="00E96908">
        <w:rPr>
          <w:b/>
          <w:bCs/>
          <w:i/>
          <w:spacing w:val="-2"/>
          <w:sz w:val="28"/>
          <w:szCs w:val="28"/>
          <w:lang w:val="vi-VN"/>
        </w:rPr>
        <w:t xml:space="preserve">cơ quan ở Trung ương và địa phương (lần 02) </w:t>
      </w:r>
      <w:r w:rsidR="00395407" w:rsidRPr="00E96908">
        <w:rPr>
          <w:b/>
          <w:bCs/>
          <w:i/>
          <w:sz w:val="28"/>
          <w:szCs w:val="28"/>
          <w:lang w:val="af-ZA"/>
        </w:rPr>
        <w:t>(</w:t>
      </w:r>
      <w:r w:rsidR="00395407" w:rsidRPr="00E96908">
        <w:rPr>
          <w:b/>
          <w:bCs/>
          <w:i/>
          <w:spacing w:val="-4"/>
          <w:sz w:val="28"/>
          <w:szCs w:val="28"/>
          <w:lang w:val="nl-NL"/>
        </w:rPr>
        <w:t>Mục II.14</w:t>
      </w:r>
      <w:r w:rsidR="00395407" w:rsidRPr="00E96908">
        <w:rPr>
          <w:b/>
          <w:bCs/>
          <w:i/>
          <w:spacing w:val="-4"/>
          <w:sz w:val="28"/>
          <w:szCs w:val="28"/>
          <w:lang w:val="vi-VN"/>
        </w:rPr>
        <w:t xml:space="preserve"> </w:t>
      </w:r>
      <w:r w:rsidR="00395407" w:rsidRPr="00E96908">
        <w:rPr>
          <w:b/>
          <w:bCs/>
          <w:i/>
          <w:spacing w:val="-4"/>
          <w:sz w:val="28"/>
          <w:szCs w:val="28"/>
          <w:lang w:val="nl-NL"/>
        </w:rPr>
        <w:t xml:space="preserve">Kế hoạch số </w:t>
      </w:r>
      <w:r w:rsidR="00CF4369">
        <w:rPr>
          <w:b/>
          <w:bCs/>
          <w:i/>
          <w:spacing w:val="-4"/>
          <w:sz w:val="28"/>
          <w:szCs w:val="28"/>
          <w:lang w:val="nl-NL"/>
        </w:rPr>
        <w:t>0</w:t>
      </w:r>
      <w:r w:rsidR="00395407" w:rsidRPr="00E96908">
        <w:rPr>
          <w:b/>
          <w:bCs/>
          <w:i/>
          <w:spacing w:val="-4"/>
          <w:sz w:val="28"/>
          <w:szCs w:val="28"/>
          <w:lang w:val="nl-NL"/>
        </w:rPr>
        <w:t>5)</w:t>
      </w:r>
    </w:p>
    <w:p w14:paraId="5EEE4A96" w14:textId="77777777" w:rsidR="00D65FF0" w:rsidRPr="00E96908" w:rsidRDefault="00D65FF0" w:rsidP="00CF4369">
      <w:pPr>
        <w:spacing w:after="120" w:line="259" w:lineRule="auto"/>
        <w:rPr>
          <w:bCs/>
          <w:iCs/>
          <w:spacing w:val="-4"/>
          <w:shd w:val="clear" w:color="auto" w:fill="FFFFFF"/>
          <w:lang w:val="af-ZA"/>
        </w:rPr>
      </w:pPr>
      <w:r w:rsidRPr="00E96908">
        <w:rPr>
          <w:bCs/>
          <w:iCs/>
          <w:spacing w:val="-4"/>
          <w:shd w:val="clear" w:color="auto" w:fill="FFFFFF"/>
          <w:lang w:val="af-ZA"/>
        </w:rPr>
        <w:t xml:space="preserve">- Cơ quan chỉ đạo thực hiện: </w:t>
      </w:r>
      <w:r w:rsidRPr="00E96908">
        <w:rPr>
          <w:lang w:val="nl-NL"/>
        </w:rPr>
        <w:t>Ban Chỉ đạo</w:t>
      </w:r>
      <w:r w:rsidRPr="00E96908">
        <w:rPr>
          <w:bCs/>
          <w:iCs/>
          <w:spacing w:val="-4"/>
          <w:shd w:val="clear" w:color="auto" w:fill="FFFFFF"/>
          <w:lang w:val="af-ZA"/>
        </w:rPr>
        <w:t>.</w:t>
      </w:r>
    </w:p>
    <w:p w14:paraId="76B048D6" w14:textId="77777777" w:rsidR="00D65FF0" w:rsidRPr="00E96908" w:rsidRDefault="00D65FF0" w:rsidP="00CF4369">
      <w:pPr>
        <w:spacing w:after="120" w:line="259" w:lineRule="auto"/>
        <w:rPr>
          <w:bCs/>
          <w:iCs/>
          <w:spacing w:val="-4"/>
          <w:shd w:val="clear" w:color="auto" w:fill="FFFFFF"/>
          <w:lang w:val="af-ZA"/>
        </w:rPr>
      </w:pPr>
      <w:r w:rsidRPr="00E96908">
        <w:rPr>
          <w:bCs/>
          <w:iCs/>
          <w:spacing w:val="-4"/>
          <w:shd w:val="clear" w:color="auto" w:fill="FFFFFF"/>
          <w:lang w:val="af-ZA"/>
        </w:rPr>
        <w:t xml:space="preserve">- Cơ quan tham mưu thực hiện: </w:t>
      </w:r>
      <w:r w:rsidRPr="00E96908">
        <w:rPr>
          <w:spacing w:val="-2"/>
          <w:lang w:val="nl-NL"/>
        </w:rPr>
        <w:t>Cơ quan thường trực Ban Chỉ đạo (</w:t>
      </w:r>
      <w:r w:rsidRPr="00E96908">
        <w:rPr>
          <w:bCs/>
          <w:iCs/>
          <w:shd w:val="clear" w:color="auto" w:fill="FFFFFF"/>
          <w:lang w:val="af-ZA"/>
        </w:rPr>
        <w:t xml:space="preserve">Bộ Tư pháp) </w:t>
      </w:r>
      <w:r w:rsidRPr="00E96908">
        <w:rPr>
          <w:bCs/>
          <w:iCs/>
          <w:spacing w:val="-4"/>
          <w:shd w:val="clear" w:color="auto" w:fill="FFFFFF"/>
          <w:lang w:val="af-ZA"/>
        </w:rPr>
        <w:t xml:space="preserve">chủ trì, phối hợp với Ủy ban Pháp luật và Tư pháp của Quốc hội.  </w:t>
      </w:r>
    </w:p>
    <w:p w14:paraId="38CF08DA" w14:textId="29CFEFDE" w:rsidR="00D65FF0" w:rsidRPr="00E96908" w:rsidRDefault="00D65FF0" w:rsidP="00CF4369">
      <w:pPr>
        <w:pStyle w:val="NormalWeb"/>
        <w:shd w:val="clear" w:color="auto" w:fill="FFFFFF"/>
        <w:spacing w:before="120" w:beforeAutospacing="0" w:after="120" w:afterAutospacing="0" w:line="259" w:lineRule="auto"/>
        <w:rPr>
          <w:sz w:val="28"/>
          <w:szCs w:val="28"/>
          <w:lang w:val="af-ZA"/>
        </w:rPr>
      </w:pPr>
      <w:r w:rsidRPr="00E96908">
        <w:rPr>
          <w:sz w:val="28"/>
          <w:szCs w:val="28"/>
          <w:lang w:val="af-ZA"/>
        </w:rPr>
        <w:t xml:space="preserve">- Thời gian hoàn thành: </w:t>
      </w:r>
      <w:r w:rsidRPr="00E96908">
        <w:rPr>
          <w:sz w:val="28"/>
          <w:szCs w:val="28"/>
          <w:lang w:val="de-DE"/>
        </w:rPr>
        <w:t>Trước ngày 30/11/2026</w:t>
      </w:r>
      <w:r w:rsidRPr="00E96908">
        <w:rPr>
          <w:sz w:val="28"/>
          <w:szCs w:val="28"/>
          <w:lang w:val="af-ZA"/>
        </w:rPr>
        <w:t xml:space="preserve"> </w:t>
      </w:r>
      <w:r w:rsidRPr="00E96908">
        <w:rPr>
          <w:sz w:val="28"/>
          <w:szCs w:val="28"/>
          <w:lang w:val="vi-VN"/>
        </w:rPr>
        <w:t xml:space="preserve">(sau khi thực hiện nội dung tại Mục II.11, II.12, II.13 của Kế hoạch </w:t>
      </w:r>
      <w:r w:rsidR="00116168" w:rsidRPr="00E96908">
        <w:rPr>
          <w:sz w:val="28"/>
          <w:szCs w:val="28"/>
          <w:lang w:val="af-ZA"/>
        </w:rPr>
        <w:t xml:space="preserve">số </w:t>
      </w:r>
      <w:r w:rsidR="00CF4369">
        <w:rPr>
          <w:sz w:val="28"/>
          <w:szCs w:val="28"/>
          <w:lang w:val="af-ZA"/>
        </w:rPr>
        <w:t>0</w:t>
      </w:r>
      <w:r w:rsidR="00116168" w:rsidRPr="00E96908">
        <w:rPr>
          <w:sz w:val="28"/>
          <w:szCs w:val="28"/>
          <w:lang w:val="af-ZA"/>
        </w:rPr>
        <w:t>5</w:t>
      </w:r>
      <w:r w:rsidRPr="00E96908">
        <w:rPr>
          <w:sz w:val="28"/>
          <w:szCs w:val="28"/>
          <w:lang w:val="vi-VN"/>
        </w:rPr>
        <w:t xml:space="preserve">). </w:t>
      </w:r>
    </w:p>
    <w:p w14:paraId="25DF3A0F" w14:textId="69C430D0" w:rsidR="00D65FF0" w:rsidRPr="00E96908" w:rsidRDefault="00B117EF" w:rsidP="00CF4369">
      <w:pPr>
        <w:spacing w:after="120" w:line="259" w:lineRule="auto"/>
        <w:ind w:firstLine="561"/>
        <w:rPr>
          <w:b/>
          <w:bCs/>
          <w:i/>
          <w:shd w:val="clear" w:color="auto" w:fill="FFFFFF"/>
          <w:lang w:val="vi-VN"/>
        </w:rPr>
      </w:pPr>
      <w:r w:rsidRPr="00E96908">
        <w:rPr>
          <w:b/>
          <w:bCs/>
          <w:i/>
          <w:lang w:val="af-ZA"/>
        </w:rPr>
        <w:t>4.</w:t>
      </w:r>
      <w:r w:rsidR="00395407" w:rsidRPr="00E96908">
        <w:rPr>
          <w:b/>
          <w:bCs/>
          <w:i/>
          <w:lang w:val="vi-VN"/>
        </w:rPr>
        <w:t>3.6.</w:t>
      </w:r>
      <w:r w:rsidR="00D65FF0" w:rsidRPr="00E96908">
        <w:rPr>
          <w:b/>
          <w:bCs/>
          <w:i/>
          <w:lang w:val="vi-VN"/>
        </w:rPr>
        <w:t xml:space="preserve"> Xây dựng </w:t>
      </w:r>
      <w:r w:rsidR="00D65FF0" w:rsidRPr="00E96908">
        <w:rPr>
          <w:b/>
          <w:bCs/>
          <w:i/>
          <w:spacing w:val="-2"/>
          <w:lang w:val="vi-VN"/>
        </w:rPr>
        <w:t>Báo cáo tình hình triển khai tổng rà soát hệ thống văn bản quy phạm pháp luật</w:t>
      </w:r>
      <w:r w:rsidR="00D65FF0" w:rsidRPr="00E96908">
        <w:rPr>
          <w:b/>
          <w:bCs/>
          <w:i/>
          <w:spacing w:val="-2"/>
          <w:lang w:val="nl-NL"/>
        </w:rPr>
        <w:t xml:space="preserve"> </w:t>
      </w:r>
      <w:r w:rsidR="00D65FF0" w:rsidRPr="00E96908">
        <w:rPr>
          <w:b/>
          <w:bCs/>
          <w:i/>
          <w:spacing w:val="-2"/>
          <w:lang w:val="vi-VN"/>
        </w:rPr>
        <w:t>và</w:t>
      </w:r>
      <w:r w:rsidR="00D65FF0" w:rsidRPr="00E96908">
        <w:rPr>
          <w:b/>
          <w:bCs/>
          <w:i/>
          <w:spacing w:val="-2"/>
          <w:lang w:val="nl-NL"/>
        </w:rPr>
        <w:t xml:space="preserve"> </w:t>
      </w:r>
      <w:r w:rsidR="00D65FF0" w:rsidRPr="00E96908">
        <w:rPr>
          <w:b/>
          <w:bCs/>
          <w:i/>
          <w:spacing w:val="-2"/>
          <w:lang w:val="vi-VN"/>
        </w:rPr>
        <w:t xml:space="preserve">Báo cáo kết quả tổng rà soát và giải pháp xử lý tổng thể hệ thống văn bản quy phạm pháp luật </w:t>
      </w:r>
      <w:r w:rsidR="00D65FF0" w:rsidRPr="00E96908">
        <w:rPr>
          <w:b/>
          <w:bCs/>
          <w:i/>
          <w:lang w:val="vi-VN"/>
        </w:rPr>
        <w:t xml:space="preserve">của Chính phủ </w:t>
      </w:r>
      <w:r w:rsidR="00D65FF0" w:rsidRPr="00E96908">
        <w:rPr>
          <w:b/>
          <w:i/>
          <w:lang w:val="vi-VN"/>
        </w:rPr>
        <w:t>trình Ủy ban Thường vụ Quốc hội</w:t>
      </w:r>
      <w:r w:rsidR="00395407" w:rsidRPr="00E96908">
        <w:rPr>
          <w:b/>
          <w:i/>
          <w:lang w:val="vi-VN"/>
        </w:rPr>
        <w:t xml:space="preserve"> </w:t>
      </w:r>
      <w:r w:rsidR="00395407" w:rsidRPr="00E96908">
        <w:rPr>
          <w:b/>
          <w:bCs/>
          <w:i/>
          <w:lang w:val="af-ZA"/>
        </w:rPr>
        <w:t>(</w:t>
      </w:r>
      <w:r w:rsidR="00395407" w:rsidRPr="00E96908">
        <w:rPr>
          <w:b/>
          <w:bCs/>
          <w:i/>
          <w:spacing w:val="-4"/>
          <w:lang w:val="nl-NL"/>
        </w:rPr>
        <w:t>Mục II.15</w:t>
      </w:r>
      <w:r w:rsidR="00395407" w:rsidRPr="00E96908">
        <w:rPr>
          <w:b/>
          <w:bCs/>
          <w:i/>
          <w:spacing w:val="-4"/>
          <w:lang w:val="vi-VN"/>
        </w:rPr>
        <w:t xml:space="preserve"> </w:t>
      </w:r>
      <w:r w:rsidR="00395407" w:rsidRPr="00E96908">
        <w:rPr>
          <w:b/>
          <w:bCs/>
          <w:i/>
          <w:spacing w:val="-4"/>
          <w:lang w:val="nl-NL"/>
        </w:rPr>
        <w:t xml:space="preserve">Kế hoạch số </w:t>
      </w:r>
      <w:r w:rsidR="00CF4369">
        <w:rPr>
          <w:b/>
          <w:bCs/>
          <w:i/>
          <w:spacing w:val="-4"/>
          <w:lang w:val="nl-NL"/>
        </w:rPr>
        <w:t>0</w:t>
      </w:r>
      <w:r w:rsidR="00395407" w:rsidRPr="00E96908">
        <w:rPr>
          <w:b/>
          <w:bCs/>
          <w:i/>
          <w:spacing w:val="-4"/>
          <w:lang w:val="nl-NL"/>
        </w:rPr>
        <w:t>5)</w:t>
      </w:r>
    </w:p>
    <w:p w14:paraId="7FC312B5" w14:textId="77777777" w:rsidR="00D65FF0" w:rsidRPr="00E96908" w:rsidRDefault="00D65FF0" w:rsidP="00CF4369">
      <w:pPr>
        <w:pStyle w:val="NormalWeb"/>
        <w:shd w:val="clear" w:color="auto" w:fill="FFFFFF"/>
        <w:spacing w:before="120" w:beforeAutospacing="0" w:after="120" w:afterAutospacing="0" w:line="259" w:lineRule="auto"/>
        <w:ind w:firstLine="561"/>
        <w:rPr>
          <w:bCs/>
          <w:i/>
          <w:iCs/>
          <w:sz w:val="28"/>
          <w:szCs w:val="28"/>
          <w:lang w:val="vi-VN"/>
        </w:rPr>
      </w:pPr>
      <w:r w:rsidRPr="00E96908">
        <w:rPr>
          <w:bCs/>
          <w:i/>
          <w:iCs/>
          <w:sz w:val="28"/>
          <w:szCs w:val="28"/>
          <w:lang w:val="vi-VN"/>
        </w:rPr>
        <w:t xml:space="preserve">a) Xây dựng </w:t>
      </w:r>
      <w:r w:rsidRPr="00E96908">
        <w:rPr>
          <w:bCs/>
          <w:i/>
          <w:spacing w:val="-2"/>
          <w:sz w:val="28"/>
          <w:szCs w:val="28"/>
          <w:lang w:val="vi-VN"/>
        </w:rPr>
        <w:t>Báo cáo tình hình triển khai tổng rà soát hệ thống văn bản quy phạm pháp luật</w:t>
      </w:r>
      <w:r w:rsidRPr="00E96908">
        <w:rPr>
          <w:b/>
          <w:bCs/>
          <w:spacing w:val="-2"/>
          <w:sz w:val="28"/>
          <w:szCs w:val="28"/>
          <w:lang w:val="nl-NL"/>
        </w:rPr>
        <w:t xml:space="preserve"> </w:t>
      </w:r>
      <w:r w:rsidRPr="00E96908">
        <w:rPr>
          <w:bCs/>
          <w:i/>
          <w:iCs/>
          <w:sz w:val="28"/>
          <w:szCs w:val="28"/>
          <w:lang w:val="vi-VN"/>
        </w:rPr>
        <w:t xml:space="preserve">của Chính phủ </w:t>
      </w:r>
      <w:r w:rsidRPr="00E96908">
        <w:rPr>
          <w:i/>
          <w:sz w:val="28"/>
          <w:szCs w:val="28"/>
          <w:lang w:val="vi-VN"/>
        </w:rPr>
        <w:t>trình Ủy ban Thường vụ Quốc hội</w:t>
      </w:r>
    </w:p>
    <w:p w14:paraId="79B1B1F8" w14:textId="77777777" w:rsidR="00D65FF0" w:rsidRPr="00E96908" w:rsidRDefault="00D65FF0" w:rsidP="00CF4369">
      <w:pPr>
        <w:spacing w:after="120" w:line="259" w:lineRule="auto"/>
        <w:ind w:firstLine="561"/>
        <w:rPr>
          <w:bCs/>
          <w:iCs/>
          <w:shd w:val="clear" w:color="auto" w:fill="FFFFFF"/>
          <w:lang w:val="af-ZA"/>
        </w:rPr>
      </w:pPr>
      <w:r w:rsidRPr="00E96908">
        <w:rPr>
          <w:bCs/>
          <w:iCs/>
          <w:shd w:val="clear" w:color="auto" w:fill="FFFFFF"/>
          <w:lang w:val="af-ZA"/>
        </w:rPr>
        <w:t>- Cơ quan chỉ đạo thực hiện: Chính phủ</w:t>
      </w:r>
    </w:p>
    <w:p w14:paraId="31057FFD" w14:textId="77777777" w:rsidR="00D65FF0" w:rsidRPr="00E96908" w:rsidRDefault="00D65FF0" w:rsidP="00CF4369">
      <w:pPr>
        <w:spacing w:after="120" w:line="259" w:lineRule="auto"/>
        <w:ind w:firstLine="561"/>
        <w:rPr>
          <w:bCs/>
          <w:iCs/>
          <w:spacing w:val="-8"/>
          <w:shd w:val="clear" w:color="auto" w:fill="FFFFFF"/>
          <w:lang w:val="af-ZA"/>
        </w:rPr>
      </w:pPr>
      <w:r w:rsidRPr="00E96908">
        <w:rPr>
          <w:bCs/>
          <w:iCs/>
          <w:spacing w:val="-8"/>
          <w:shd w:val="clear" w:color="auto" w:fill="FFFFFF"/>
          <w:lang w:val="af-ZA"/>
        </w:rPr>
        <w:t xml:space="preserve">- Cơ quan tham mưu thực hiện: </w:t>
      </w:r>
      <w:r w:rsidRPr="00E96908">
        <w:rPr>
          <w:spacing w:val="-8"/>
          <w:lang w:val="nl-NL"/>
        </w:rPr>
        <w:t>Cơ quan thường trực Ban Chỉ đạo (</w:t>
      </w:r>
      <w:r w:rsidRPr="00E96908">
        <w:rPr>
          <w:bCs/>
          <w:iCs/>
          <w:spacing w:val="-8"/>
          <w:shd w:val="clear" w:color="auto" w:fill="FFFFFF"/>
          <w:lang w:val="af-ZA"/>
        </w:rPr>
        <w:t>Bộ Tư pháp).</w:t>
      </w:r>
    </w:p>
    <w:p w14:paraId="51D12EBC" w14:textId="77777777" w:rsidR="00D65FF0" w:rsidRPr="00E96908" w:rsidRDefault="00D65FF0" w:rsidP="00CF4369">
      <w:pPr>
        <w:pStyle w:val="NormalWeb"/>
        <w:shd w:val="clear" w:color="auto" w:fill="FFFFFF"/>
        <w:spacing w:before="120" w:beforeAutospacing="0" w:after="120" w:afterAutospacing="0" w:line="259" w:lineRule="auto"/>
        <w:ind w:firstLine="561"/>
        <w:rPr>
          <w:sz w:val="28"/>
          <w:szCs w:val="28"/>
          <w:lang w:val="af-ZA"/>
        </w:rPr>
      </w:pPr>
      <w:r w:rsidRPr="00E96908">
        <w:rPr>
          <w:sz w:val="28"/>
          <w:szCs w:val="28"/>
          <w:lang w:val="af-ZA"/>
        </w:rPr>
        <w:t xml:space="preserve">- Thời gian hoàn thành: </w:t>
      </w:r>
    </w:p>
    <w:p w14:paraId="60FAB17F" w14:textId="77777777" w:rsidR="00D65FF0" w:rsidRPr="00E96908" w:rsidRDefault="00D65FF0" w:rsidP="00CF4369">
      <w:pPr>
        <w:pStyle w:val="NormalWeb"/>
        <w:shd w:val="clear" w:color="auto" w:fill="FFFFFF"/>
        <w:spacing w:before="120" w:beforeAutospacing="0" w:after="120" w:afterAutospacing="0" w:line="259" w:lineRule="auto"/>
        <w:ind w:firstLine="561"/>
        <w:rPr>
          <w:sz w:val="28"/>
          <w:szCs w:val="28"/>
          <w:lang w:val="af-ZA"/>
        </w:rPr>
      </w:pPr>
      <w:r w:rsidRPr="00E96908">
        <w:rPr>
          <w:sz w:val="28"/>
          <w:szCs w:val="28"/>
          <w:lang w:val="af-ZA"/>
        </w:rPr>
        <w:t xml:space="preserve">+ Chính phủ báo cáo Ban Chỉ đạo xem xét, cho ý kiến đối với dự thảo </w:t>
      </w:r>
      <w:r w:rsidRPr="00E96908">
        <w:rPr>
          <w:bCs/>
          <w:iCs/>
          <w:sz w:val="28"/>
          <w:szCs w:val="28"/>
          <w:lang w:val="af-ZA"/>
        </w:rPr>
        <w:t>Báo cáo trước khi trình Ủy ban Thường vụ Quốc hội</w:t>
      </w:r>
      <w:r w:rsidRPr="00E96908">
        <w:rPr>
          <w:sz w:val="28"/>
          <w:szCs w:val="28"/>
          <w:lang w:val="af-ZA"/>
        </w:rPr>
        <w:t xml:space="preserve">: </w:t>
      </w:r>
      <w:r w:rsidRPr="00E96908">
        <w:rPr>
          <w:b/>
          <w:bCs/>
          <w:sz w:val="28"/>
          <w:szCs w:val="28"/>
          <w:lang w:val="de-DE"/>
        </w:rPr>
        <w:t>Trước ngày 15/8/2026</w:t>
      </w:r>
      <w:r w:rsidRPr="00E96908">
        <w:rPr>
          <w:sz w:val="28"/>
          <w:szCs w:val="28"/>
          <w:lang w:val="af-ZA"/>
        </w:rPr>
        <w:t xml:space="preserve">. </w:t>
      </w:r>
    </w:p>
    <w:p w14:paraId="0C782EC1" w14:textId="77777777" w:rsidR="00D65FF0" w:rsidRPr="00E96908" w:rsidRDefault="00D65FF0" w:rsidP="00CF4369">
      <w:pPr>
        <w:pStyle w:val="NormalWeb"/>
        <w:shd w:val="clear" w:color="auto" w:fill="FFFFFF"/>
        <w:spacing w:before="120" w:beforeAutospacing="0" w:after="120" w:afterAutospacing="0" w:line="259" w:lineRule="auto"/>
        <w:ind w:firstLine="561"/>
        <w:rPr>
          <w:sz w:val="28"/>
          <w:szCs w:val="28"/>
          <w:lang w:val="af-ZA"/>
        </w:rPr>
      </w:pPr>
      <w:r w:rsidRPr="00E96908">
        <w:rPr>
          <w:sz w:val="28"/>
          <w:szCs w:val="28"/>
          <w:lang w:val="af-ZA"/>
        </w:rPr>
        <w:t xml:space="preserve">+ </w:t>
      </w:r>
      <w:r w:rsidRPr="00E96908">
        <w:rPr>
          <w:bCs/>
          <w:iCs/>
          <w:sz w:val="28"/>
          <w:szCs w:val="28"/>
          <w:lang w:val="af-ZA"/>
        </w:rPr>
        <w:t>Chính phủ trình Ủy ban Thường vụ Quốc hội</w:t>
      </w:r>
      <w:r w:rsidRPr="00E96908">
        <w:rPr>
          <w:sz w:val="28"/>
          <w:szCs w:val="28"/>
          <w:lang w:val="af-ZA"/>
        </w:rPr>
        <w:t xml:space="preserve">: </w:t>
      </w:r>
      <w:r w:rsidRPr="00E96908">
        <w:rPr>
          <w:b/>
          <w:bCs/>
          <w:sz w:val="28"/>
          <w:szCs w:val="28"/>
          <w:lang w:val="de-DE"/>
        </w:rPr>
        <w:t>Trước ngày 31/8/2026</w:t>
      </w:r>
      <w:r w:rsidRPr="00E96908">
        <w:rPr>
          <w:sz w:val="28"/>
          <w:szCs w:val="28"/>
          <w:lang w:val="af-ZA"/>
        </w:rPr>
        <w:t xml:space="preserve">. </w:t>
      </w:r>
    </w:p>
    <w:p w14:paraId="79A65EE0" w14:textId="77777777" w:rsidR="00D65FF0" w:rsidRPr="00E96908" w:rsidRDefault="00D65FF0" w:rsidP="00CF4369">
      <w:pPr>
        <w:pStyle w:val="NormalWeb"/>
        <w:shd w:val="clear" w:color="auto" w:fill="FFFFFF"/>
        <w:spacing w:before="120" w:beforeAutospacing="0" w:after="120" w:afterAutospacing="0" w:line="259" w:lineRule="auto"/>
        <w:ind w:firstLine="561"/>
        <w:rPr>
          <w:bCs/>
          <w:iCs/>
          <w:sz w:val="28"/>
          <w:szCs w:val="28"/>
          <w:lang w:val="vi-VN"/>
        </w:rPr>
      </w:pPr>
      <w:r w:rsidRPr="00E96908">
        <w:rPr>
          <w:sz w:val="28"/>
          <w:szCs w:val="28"/>
          <w:lang w:val="af-ZA"/>
        </w:rPr>
        <w:t xml:space="preserve">- Sản phẩm: </w:t>
      </w:r>
      <w:r w:rsidRPr="00E96908">
        <w:rPr>
          <w:bCs/>
          <w:spacing w:val="-2"/>
          <w:sz w:val="28"/>
          <w:szCs w:val="28"/>
          <w:lang w:val="af-ZA"/>
        </w:rPr>
        <w:t>Báo cáo tình hình triển khai tổng rà soát hệ thống văn bản quy phạm pháp luật</w:t>
      </w:r>
      <w:r w:rsidRPr="00E96908">
        <w:rPr>
          <w:bCs/>
          <w:spacing w:val="-2"/>
          <w:sz w:val="28"/>
          <w:szCs w:val="28"/>
          <w:lang w:val="nl-NL"/>
        </w:rPr>
        <w:t xml:space="preserve"> </w:t>
      </w:r>
      <w:r w:rsidRPr="00E96908">
        <w:rPr>
          <w:bCs/>
          <w:iCs/>
          <w:sz w:val="28"/>
          <w:szCs w:val="28"/>
          <w:lang w:val="af-ZA"/>
        </w:rPr>
        <w:t xml:space="preserve">của Chính phủ, trọng tâm là kết quả tổng rà soát sơ bộ và giải pháp xử lý đối với hệ thống </w:t>
      </w:r>
      <w:r w:rsidRPr="00E96908">
        <w:rPr>
          <w:bCs/>
          <w:sz w:val="28"/>
          <w:szCs w:val="28"/>
          <w:lang w:val="af-ZA"/>
        </w:rPr>
        <w:t>văn bản quy phạm pháp luật</w:t>
      </w:r>
      <w:r w:rsidRPr="00E96908">
        <w:rPr>
          <w:bCs/>
          <w:iCs/>
          <w:sz w:val="28"/>
          <w:szCs w:val="28"/>
          <w:lang w:val="af-ZA"/>
        </w:rPr>
        <w:t xml:space="preserve"> do </w:t>
      </w:r>
      <w:r w:rsidRPr="00E96908">
        <w:rPr>
          <w:sz w:val="28"/>
          <w:szCs w:val="28"/>
          <w:lang w:val="de-DE"/>
        </w:rPr>
        <w:t xml:space="preserve">cơ quan nhà nước ở Trung ương ban hành </w:t>
      </w:r>
      <w:r w:rsidRPr="00E96908">
        <w:rPr>
          <w:sz w:val="28"/>
          <w:szCs w:val="28"/>
          <w:lang w:val="af-ZA"/>
        </w:rPr>
        <w:t xml:space="preserve">trình Ủy ban Thường vụ Quốc hội </w:t>
      </w:r>
      <w:r w:rsidRPr="00E96908">
        <w:rPr>
          <w:bCs/>
          <w:iCs/>
          <w:sz w:val="28"/>
          <w:szCs w:val="28"/>
          <w:lang w:val="af-ZA"/>
        </w:rPr>
        <w:t>để xem xét, trình cấp có thẩm quyền báo cáo</w:t>
      </w:r>
      <w:r w:rsidRPr="00E96908">
        <w:rPr>
          <w:bCs/>
          <w:i/>
          <w:iCs/>
          <w:sz w:val="28"/>
          <w:szCs w:val="28"/>
          <w:lang w:val="af-ZA"/>
        </w:rPr>
        <w:t xml:space="preserve"> </w:t>
      </w:r>
      <w:r w:rsidRPr="00E96908">
        <w:rPr>
          <w:iCs/>
          <w:sz w:val="28"/>
          <w:szCs w:val="28"/>
          <w:lang w:val="af-ZA"/>
        </w:rPr>
        <w:t>Ban Chỉ đạo Trung ương về hoàn thiện thể chế, pháp luật</w:t>
      </w:r>
      <w:r w:rsidRPr="00E96908">
        <w:rPr>
          <w:bCs/>
          <w:iCs/>
          <w:sz w:val="28"/>
          <w:szCs w:val="28"/>
          <w:lang w:val="af-ZA"/>
        </w:rPr>
        <w:t xml:space="preserve"> tại Phiên họp chuyên đề trong tháng 9 năm 2026</w:t>
      </w:r>
      <w:r w:rsidRPr="00E96908">
        <w:rPr>
          <w:bCs/>
          <w:iCs/>
          <w:sz w:val="28"/>
          <w:szCs w:val="28"/>
          <w:lang w:val="vi-VN"/>
        </w:rPr>
        <w:t xml:space="preserve">. </w:t>
      </w:r>
    </w:p>
    <w:p w14:paraId="5F628606" w14:textId="77777777" w:rsidR="00D65FF0" w:rsidRPr="00E96908" w:rsidRDefault="00D65FF0" w:rsidP="00CF4369">
      <w:pPr>
        <w:spacing w:after="120" w:line="259" w:lineRule="auto"/>
        <w:ind w:firstLine="561"/>
        <w:rPr>
          <w:b/>
          <w:bCs/>
          <w:iCs/>
          <w:spacing w:val="-4"/>
          <w:shd w:val="clear" w:color="auto" w:fill="FFFFFF"/>
          <w:lang w:val="vi-VN"/>
        </w:rPr>
      </w:pPr>
      <w:r w:rsidRPr="00E96908">
        <w:rPr>
          <w:bCs/>
          <w:i/>
          <w:iCs/>
          <w:spacing w:val="-4"/>
          <w:lang w:val="vi-VN"/>
        </w:rPr>
        <w:t xml:space="preserve">b) Xây dựng </w:t>
      </w:r>
      <w:r w:rsidRPr="00E96908">
        <w:rPr>
          <w:bCs/>
          <w:i/>
          <w:spacing w:val="-4"/>
          <w:lang w:val="vi-VN"/>
        </w:rPr>
        <w:t>Báo cáo kết quả tổng rà soát và giải pháp xử lý tổng thể hệ thống văn bản quy phạm pháp luật của Chính phủ</w:t>
      </w:r>
      <w:r w:rsidRPr="00E96908">
        <w:rPr>
          <w:b/>
          <w:bCs/>
          <w:iCs/>
          <w:spacing w:val="-4"/>
          <w:shd w:val="clear" w:color="auto" w:fill="FFFFFF"/>
          <w:lang w:val="vi-VN"/>
        </w:rPr>
        <w:t xml:space="preserve"> </w:t>
      </w:r>
      <w:r w:rsidRPr="00E96908">
        <w:rPr>
          <w:i/>
          <w:spacing w:val="-4"/>
          <w:lang w:val="vi-VN"/>
        </w:rPr>
        <w:t>trình Ủy ban Thường vụ Quốc hội</w:t>
      </w:r>
      <w:r w:rsidRPr="00E96908">
        <w:rPr>
          <w:bCs/>
          <w:i/>
          <w:iCs/>
          <w:spacing w:val="-4"/>
          <w:lang w:val="vi-VN"/>
        </w:rPr>
        <w:t xml:space="preserve"> </w:t>
      </w:r>
    </w:p>
    <w:p w14:paraId="61BC7882" w14:textId="77777777" w:rsidR="00D65FF0" w:rsidRPr="00E96908" w:rsidRDefault="00D65FF0" w:rsidP="00CF4369">
      <w:pPr>
        <w:spacing w:after="120" w:line="259" w:lineRule="auto"/>
        <w:ind w:firstLine="561"/>
        <w:rPr>
          <w:bCs/>
          <w:iCs/>
          <w:shd w:val="clear" w:color="auto" w:fill="FFFFFF"/>
          <w:lang w:val="af-ZA"/>
        </w:rPr>
      </w:pPr>
      <w:r w:rsidRPr="00E96908">
        <w:rPr>
          <w:bCs/>
          <w:iCs/>
          <w:shd w:val="clear" w:color="auto" w:fill="FFFFFF"/>
          <w:lang w:val="af-ZA"/>
        </w:rPr>
        <w:t>- Cơ quan chỉ đạo thực hiện: Chính phủ</w:t>
      </w:r>
    </w:p>
    <w:p w14:paraId="1667F563" w14:textId="77777777" w:rsidR="00D65FF0" w:rsidRPr="00E96908" w:rsidRDefault="00D65FF0" w:rsidP="00CF4369">
      <w:pPr>
        <w:spacing w:after="120" w:line="259" w:lineRule="auto"/>
        <w:ind w:firstLine="561"/>
        <w:rPr>
          <w:bCs/>
          <w:iCs/>
          <w:spacing w:val="6"/>
          <w:shd w:val="clear" w:color="auto" w:fill="FFFFFF"/>
          <w:lang w:val="af-ZA"/>
        </w:rPr>
      </w:pPr>
      <w:r w:rsidRPr="00E96908">
        <w:rPr>
          <w:bCs/>
          <w:iCs/>
          <w:spacing w:val="6"/>
          <w:shd w:val="clear" w:color="auto" w:fill="FFFFFF"/>
          <w:lang w:val="af-ZA"/>
        </w:rPr>
        <w:t xml:space="preserve">- Cơ quan tham mưu thực hiện: </w:t>
      </w:r>
      <w:r w:rsidRPr="00E96908">
        <w:rPr>
          <w:spacing w:val="6"/>
          <w:lang w:val="nl-NL"/>
        </w:rPr>
        <w:t>Cơ quan thường trực Ban Chỉ đạo (</w:t>
      </w:r>
      <w:r w:rsidRPr="00E96908">
        <w:rPr>
          <w:bCs/>
          <w:iCs/>
          <w:spacing w:val="6"/>
          <w:shd w:val="clear" w:color="auto" w:fill="FFFFFF"/>
          <w:lang w:val="af-ZA"/>
        </w:rPr>
        <w:t>Bộ Tư pháp).</w:t>
      </w:r>
    </w:p>
    <w:p w14:paraId="2CAA2616" w14:textId="77777777" w:rsidR="00D65FF0" w:rsidRPr="00E96908" w:rsidRDefault="00D65FF0" w:rsidP="00CF4369">
      <w:pPr>
        <w:pStyle w:val="NormalWeb"/>
        <w:shd w:val="clear" w:color="auto" w:fill="FFFFFF"/>
        <w:spacing w:before="120" w:beforeAutospacing="0" w:after="120" w:afterAutospacing="0" w:line="259" w:lineRule="auto"/>
        <w:ind w:firstLine="561"/>
        <w:rPr>
          <w:sz w:val="28"/>
          <w:szCs w:val="28"/>
          <w:lang w:val="af-ZA"/>
        </w:rPr>
      </w:pPr>
      <w:r w:rsidRPr="00E96908">
        <w:rPr>
          <w:sz w:val="28"/>
          <w:szCs w:val="28"/>
          <w:lang w:val="af-ZA"/>
        </w:rPr>
        <w:t xml:space="preserve">- Thời gian hoàn thành: </w:t>
      </w:r>
    </w:p>
    <w:p w14:paraId="1683EB71" w14:textId="77777777" w:rsidR="00D65FF0" w:rsidRPr="00E96908" w:rsidRDefault="00D65FF0" w:rsidP="00CF4369">
      <w:pPr>
        <w:pStyle w:val="NormalWeb"/>
        <w:shd w:val="clear" w:color="auto" w:fill="FFFFFF"/>
        <w:spacing w:before="120" w:beforeAutospacing="0" w:after="120" w:afterAutospacing="0" w:line="259" w:lineRule="auto"/>
        <w:ind w:firstLine="561"/>
        <w:rPr>
          <w:sz w:val="28"/>
          <w:szCs w:val="28"/>
          <w:lang w:val="af-ZA"/>
        </w:rPr>
      </w:pPr>
      <w:r w:rsidRPr="00E96908">
        <w:rPr>
          <w:sz w:val="28"/>
          <w:szCs w:val="28"/>
          <w:lang w:val="af-ZA"/>
        </w:rPr>
        <w:lastRenderedPageBreak/>
        <w:t xml:space="preserve">+ Chính phủ báo cáo Ban Chỉ đạo xem xét, cho ý kiến đối với dự thảo </w:t>
      </w:r>
      <w:r w:rsidRPr="00E96908">
        <w:rPr>
          <w:bCs/>
          <w:iCs/>
          <w:sz w:val="28"/>
          <w:szCs w:val="28"/>
          <w:lang w:val="af-ZA"/>
        </w:rPr>
        <w:t>Báo cáo trước khi trình Ủy ban Thường vụ Quốc hội</w:t>
      </w:r>
      <w:r w:rsidRPr="00E96908">
        <w:rPr>
          <w:sz w:val="28"/>
          <w:szCs w:val="28"/>
          <w:lang w:val="af-ZA"/>
        </w:rPr>
        <w:t xml:space="preserve">: </w:t>
      </w:r>
      <w:r w:rsidRPr="00E96908">
        <w:rPr>
          <w:b/>
          <w:bCs/>
          <w:sz w:val="28"/>
          <w:szCs w:val="28"/>
          <w:lang w:val="de-DE"/>
        </w:rPr>
        <w:t>Trước ngày 05/12/2026</w:t>
      </w:r>
      <w:r w:rsidRPr="00E96908">
        <w:rPr>
          <w:sz w:val="28"/>
          <w:szCs w:val="28"/>
          <w:lang w:val="af-ZA"/>
        </w:rPr>
        <w:t xml:space="preserve">. </w:t>
      </w:r>
    </w:p>
    <w:p w14:paraId="5DEC1289" w14:textId="77777777" w:rsidR="00D65FF0" w:rsidRPr="00E96908" w:rsidRDefault="00D65FF0" w:rsidP="00CF4369">
      <w:pPr>
        <w:pStyle w:val="NormalWeb"/>
        <w:shd w:val="clear" w:color="auto" w:fill="FFFFFF"/>
        <w:spacing w:before="120" w:beforeAutospacing="0" w:after="120" w:afterAutospacing="0" w:line="259" w:lineRule="auto"/>
        <w:ind w:firstLine="561"/>
        <w:rPr>
          <w:sz w:val="28"/>
          <w:szCs w:val="28"/>
          <w:lang w:val="af-ZA"/>
        </w:rPr>
      </w:pPr>
      <w:r w:rsidRPr="00E96908">
        <w:rPr>
          <w:sz w:val="28"/>
          <w:szCs w:val="28"/>
          <w:lang w:val="af-ZA"/>
        </w:rPr>
        <w:t xml:space="preserve">+ </w:t>
      </w:r>
      <w:r w:rsidRPr="00E96908">
        <w:rPr>
          <w:bCs/>
          <w:iCs/>
          <w:sz w:val="28"/>
          <w:szCs w:val="28"/>
          <w:lang w:val="af-ZA"/>
        </w:rPr>
        <w:t>Chính phủ trình Ủy ban Thường vụ Quốc hội</w:t>
      </w:r>
      <w:r w:rsidRPr="00E96908">
        <w:rPr>
          <w:sz w:val="28"/>
          <w:szCs w:val="28"/>
          <w:lang w:val="af-ZA"/>
        </w:rPr>
        <w:t xml:space="preserve">: </w:t>
      </w:r>
      <w:r w:rsidRPr="00E96908">
        <w:rPr>
          <w:b/>
          <w:bCs/>
          <w:sz w:val="28"/>
          <w:szCs w:val="28"/>
          <w:lang w:val="de-DE"/>
        </w:rPr>
        <w:t>Trước ngày 15/12/2026</w:t>
      </w:r>
      <w:r w:rsidRPr="00E96908">
        <w:rPr>
          <w:sz w:val="28"/>
          <w:szCs w:val="28"/>
          <w:lang w:val="af-ZA"/>
        </w:rPr>
        <w:t xml:space="preserve">. </w:t>
      </w:r>
    </w:p>
    <w:p w14:paraId="448FEC5C" w14:textId="77777777" w:rsidR="00D65FF0" w:rsidRPr="00E96908" w:rsidRDefault="00D65FF0" w:rsidP="00CF4369">
      <w:pPr>
        <w:pStyle w:val="NormalWeb"/>
        <w:shd w:val="clear" w:color="auto" w:fill="FFFFFF"/>
        <w:spacing w:before="120" w:beforeAutospacing="0" w:after="120" w:afterAutospacing="0" w:line="259" w:lineRule="auto"/>
        <w:ind w:firstLine="561"/>
        <w:rPr>
          <w:bCs/>
          <w:iCs/>
          <w:spacing w:val="-4"/>
          <w:sz w:val="28"/>
          <w:szCs w:val="28"/>
          <w:lang w:val="vi-VN"/>
        </w:rPr>
      </w:pPr>
      <w:r w:rsidRPr="00E96908">
        <w:rPr>
          <w:sz w:val="28"/>
          <w:szCs w:val="28"/>
          <w:lang w:val="af-ZA"/>
        </w:rPr>
        <w:t>- Sản phẩm:</w:t>
      </w:r>
      <w:r w:rsidRPr="00E96908">
        <w:rPr>
          <w:sz w:val="28"/>
          <w:szCs w:val="28"/>
          <w:lang w:val="vi-VN"/>
        </w:rPr>
        <w:t xml:space="preserve"> </w:t>
      </w:r>
      <w:r w:rsidRPr="00E96908">
        <w:rPr>
          <w:bCs/>
          <w:spacing w:val="-2"/>
          <w:sz w:val="28"/>
          <w:szCs w:val="28"/>
          <w:lang w:val="af-ZA"/>
        </w:rPr>
        <w:t>Báo cáo kết quả tổng rà soát và giải pháp xử lý tổng thể hệ thống văn bản quy phạm pháp luật của Chính phủ</w:t>
      </w:r>
      <w:r w:rsidRPr="00E96908">
        <w:rPr>
          <w:b/>
          <w:bCs/>
          <w:iCs/>
          <w:sz w:val="28"/>
          <w:szCs w:val="28"/>
          <w:shd w:val="clear" w:color="auto" w:fill="FFFFFF"/>
          <w:lang w:val="af-ZA"/>
        </w:rPr>
        <w:t xml:space="preserve"> </w:t>
      </w:r>
      <w:r w:rsidRPr="00E96908">
        <w:rPr>
          <w:sz w:val="28"/>
          <w:szCs w:val="28"/>
          <w:lang w:val="af-ZA"/>
        </w:rPr>
        <w:t>trình Ủy ban Thường vụ Quốc hội</w:t>
      </w:r>
      <w:r w:rsidRPr="00E96908">
        <w:rPr>
          <w:bCs/>
          <w:iCs/>
          <w:sz w:val="28"/>
          <w:szCs w:val="28"/>
          <w:lang w:val="af-ZA"/>
        </w:rPr>
        <w:t xml:space="preserve"> để xem xét, trình cấp có thẩm quyền báo cáo</w:t>
      </w:r>
      <w:r w:rsidRPr="00E96908">
        <w:rPr>
          <w:bCs/>
          <w:i/>
          <w:iCs/>
          <w:sz w:val="28"/>
          <w:szCs w:val="28"/>
          <w:lang w:val="af-ZA"/>
        </w:rPr>
        <w:t xml:space="preserve"> </w:t>
      </w:r>
      <w:r w:rsidRPr="00E96908">
        <w:rPr>
          <w:iCs/>
          <w:sz w:val="28"/>
          <w:szCs w:val="28"/>
          <w:lang w:val="af-ZA"/>
        </w:rPr>
        <w:t>Ban Chỉ đạo Trung ương về hoàn thiện thể chế, pháp luật</w:t>
      </w:r>
      <w:r w:rsidRPr="00E96908">
        <w:rPr>
          <w:bCs/>
          <w:iCs/>
          <w:sz w:val="28"/>
          <w:szCs w:val="28"/>
          <w:lang w:val="af-ZA"/>
        </w:rPr>
        <w:t xml:space="preserve"> tại Phiên họp thứ tư trong tháng 12 năm 2026</w:t>
      </w:r>
      <w:r w:rsidRPr="00E96908">
        <w:rPr>
          <w:bCs/>
          <w:iCs/>
          <w:spacing w:val="-4"/>
          <w:sz w:val="28"/>
          <w:szCs w:val="28"/>
          <w:lang w:val="vi-VN"/>
        </w:rPr>
        <w:t>.</w:t>
      </w:r>
    </w:p>
    <w:p w14:paraId="733A2665" w14:textId="269194B9" w:rsidR="009858FF" w:rsidRPr="00E96908" w:rsidRDefault="00B117EF" w:rsidP="00CF4369">
      <w:pPr>
        <w:spacing w:after="120" w:line="259" w:lineRule="auto"/>
        <w:ind w:firstLine="561"/>
        <w:rPr>
          <w:b/>
          <w:bCs/>
          <w:i/>
          <w:shd w:val="clear" w:color="auto" w:fill="FFFFFF"/>
          <w:lang w:val="vi-VN"/>
        </w:rPr>
      </w:pPr>
      <w:r w:rsidRPr="00E96908">
        <w:rPr>
          <w:b/>
          <w:bCs/>
          <w:i/>
          <w:lang w:val="af-ZA"/>
        </w:rPr>
        <w:t>4.</w:t>
      </w:r>
      <w:r w:rsidR="00395407" w:rsidRPr="00E96908">
        <w:rPr>
          <w:b/>
          <w:bCs/>
          <w:i/>
          <w:lang w:val="af-ZA"/>
        </w:rPr>
        <w:t>3</w:t>
      </w:r>
      <w:r w:rsidR="00395407" w:rsidRPr="00E96908">
        <w:rPr>
          <w:b/>
          <w:bCs/>
          <w:i/>
          <w:lang w:val="vi-VN"/>
        </w:rPr>
        <w:t>.7</w:t>
      </w:r>
      <w:r w:rsidR="009858FF" w:rsidRPr="00E96908">
        <w:rPr>
          <w:b/>
          <w:bCs/>
          <w:i/>
          <w:lang w:val="af-ZA"/>
        </w:rPr>
        <w:t>. C</w:t>
      </w:r>
      <w:r w:rsidR="009858FF" w:rsidRPr="00E96908">
        <w:rPr>
          <w:b/>
          <w:bCs/>
          <w:i/>
          <w:lang w:val="vi-VN"/>
        </w:rPr>
        <w:t xml:space="preserve">ông bố kết quả tổng rà soát </w:t>
      </w:r>
      <w:r w:rsidR="009858FF" w:rsidRPr="00E96908">
        <w:rPr>
          <w:b/>
          <w:bCs/>
          <w:i/>
          <w:lang w:val="af-ZA"/>
        </w:rPr>
        <w:t xml:space="preserve">hệ thống </w:t>
      </w:r>
      <w:r w:rsidR="009858FF" w:rsidRPr="00E96908">
        <w:rPr>
          <w:b/>
          <w:bCs/>
          <w:i/>
          <w:lang w:val="vi-VN"/>
        </w:rPr>
        <w:t>văn bản quy phạm pháp luật</w:t>
      </w:r>
      <w:r w:rsidR="00395407" w:rsidRPr="00E96908">
        <w:rPr>
          <w:b/>
          <w:bCs/>
          <w:i/>
          <w:lang w:val="vi-VN"/>
        </w:rPr>
        <w:t xml:space="preserve"> </w:t>
      </w:r>
      <w:r w:rsidR="00395407" w:rsidRPr="00E96908">
        <w:rPr>
          <w:b/>
          <w:bCs/>
          <w:i/>
          <w:lang w:val="af-ZA"/>
        </w:rPr>
        <w:t>(</w:t>
      </w:r>
      <w:r w:rsidR="00395407" w:rsidRPr="00E96908">
        <w:rPr>
          <w:b/>
          <w:bCs/>
          <w:i/>
          <w:spacing w:val="-4"/>
          <w:lang w:val="nl-NL"/>
        </w:rPr>
        <w:t>Mục II.16</w:t>
      </w:r>
      <w:r w:rsidR="00395407" w:rsidRPr="00E96908">
        <w:rPr>
          <w:b/>
          <w:bCs/>
          <w:i/>
          <w:spacing w:val="-4"/>
          <w:lang w:val="vi-VN"/>
        </w:rPr>
        <w:t xml:space="preserve"> </w:t>
      </w:r>
      <w:r w:rsidR="00395407" w:rsidRPr="00E96908">
        <w:rPr>
          <w:b/>
          <w:bCs/>
          <w:i/>
          <w:spacing w:val="-4"/>
          <w:lang w:val="nl-NL"/>
        </w:rPr>
        <w:t xml:space="preserve">Kế hoạch số </w:t>
      </w:r>
      <w:r w:rsidR="00CF4369">
        <w:rPr>
          <w:b/>
          <w:bCs/>
          <w:i/>
          <w:spacing w:val="-4"/>
          <w:lang w:val="nl-NL"/>
        </w:rPr>
        <w:t>0</w:t>
      </w:r>
      <w:r w:rsidR="00395407" w:rsidRPr="00E96908">
        <w:rPr>
          <w:b/>
          <w:bCs/>
          <w:i/>
          <w:spacing w:val="-4"/>
          <w:lang w:val="nl-NL"/>
        </w:rPr>
        <w:t>5)</w:t>
      </w:r>
    </w:p>
    <w:p w14:paraId="18DFDC37" w14:textId="77777777" w:rsidR="009858FF" w:rsidRPr="00E96908" w:rsidRDefault="009858FF" w:rsidP="00CF4369">
      <w:pPr>
        <w:spacing w:after="120" w:line="259" w:lineRule="auto"/>
        <w:rPr>
          <w:bCs/>
          <w:iCs/>
          <w:spacing w:val="4"/>
          <w:shd w:val="clear" w:color="auto" w:fill="FFFFFF"/>
          <w:lang w:val="af-ZA"/>
        </w:rPr>
      </w:pPr>
      <w:r w:rsidRPr="00E96908">
        <w:rPr>
          <w:bCs/>
          <w:iCs/>
          <w:spacing w:val="4"/>
          <w:shd w:val="clear" w:color="auto" w:fill="FFFFFF"/>
          <w:lang w:val="af-ZA"/>
        </w:rPr>
        <w:t xml:space="preserve">- Cơ quan tham mưu thực hiện: </w:t>
      </w:r>
      <w:r w:rsidRPr="00E96908">
        <w:rPr>
          <w:spacing w:val="4"/>
          <w:lang w:val="nl-NL"/>
        </w:rPr>
        <w:t>Cơ quan thường trực Ban Chỉ đạo (</w:t>
      </w:r>
      <w:r w:rsidRPr="00E96908">
        <w:rPr>
          <w:bCs/>
          <w:iCs/>
          <w:spacing w:val="4"/>
          <w:shd w:val="clear" w:color="auto" w:fill="FFFFFF"/>
          <w:lang w:val="af-ZA"/>
        </w:rPr>
        <w:t xml:space="preserve">Bộ Tư pháp).  </w:t>
      </w:r>
    </w:p>
    <w:p w14:paraId="5F0FF6A1" w14:textId="77777777" w:rsidR="009858FF" w:rsidRPr="00E96908" w:rsidRDefault="009858FF" w:rsidP="00CF4369">
      <w:pPr>
        <w:pStyle w:val="NormalWeb"/>
        <w:shd w:val="clear" w:color="auto" w:fill="FFFFFF"/>
        <w:spacing w:before="120" w:beforeAutospacing="0" w:after="120" w:afterAutospacing="0" w:line="259" w:lineRule="auto"/>
        <w:ind w:firstLine="562"/>
        <w:rPr>
          <w:sz w:val="28"/>
          <w:szCs w:val="28"/>
          <w:lang w:val="af-ZA"/>
        </w:rPr>
      </w:pPr>
      <w:r w:rsidRPr="00E96908">
        <w:rPr>
          <w:sz w:val="28"/>
          <w:szCs w:val="28"/>
          <w:lang w:val="af-ZA"/>
        </w:rPr>
        <w:t>- Cơ quan phối hợp:</w:t>
      </w:r>
      <w:r w:rsidRPr="00E96908">
        <w:rPr>
          <w:bCs/>
          <w:iCs/>
          <w:spacing w:val="-4"/>
          <w:sz w:val="28"/>
          <w:szCs w:val="28"/>
          <w:shd w:val="clear" w:color="auto" w:fill="FFFFFF"/>
          <w:lang w:val="af-ZA"/>
        </w:rPr>
        <w:t xml:space="preserve"> Ủy ban Pháp luật và Tư pháp của Quốc hội</w:t>
      </w:r>
      <w:r w:rsidRPr="00E96908">
        <w:rPr>
          <w:sz w:val="28"/>
          <w:szCs w:val="28"/>
          <w:lang w:val="af-ZA"/>
        </w:rPr>
        <w:t xml:space="preserve"> và các cơ quan, đơn vị, tổ chức, cá nhân có liên quan.</w:t>
      </w:r>
    </w:p>
    <w:p w14:paraId="027577BA" w14:textId="77777777" w:rsidR="009858FF" w:rsidRPr="00E96908" w:rsidRDefault="009858FF" w:rsidP="00CF4369">
      <w:pPr>
        <w:pStyle w:val="NormalWeb"/>
        <w:shd w:val="clear" w:color="auto" w:fill="FFFFFF"/>
        <w:spacing w:before="120" w:beforeAutospacing="0" w:after="120" w:afterAutospacing="0" w:line="259" w:lineRule="auto"/>
        <w:ind w:firstLine="562"/>
        <w:rPr>
          <w:sz w:val="28"/>
          <w:szCs w:val="28"/>
          <w:lang w:val="af-ZA"/>
        </w:rPr>
      </w:pPr>
      <w:r w:rsidRPr="00E96908">
        <w:rPr>
          <w:sz w:val="28"/>
          <w:szCs w:val="28"/>
          <w:lang w:val="af-ZA"/>
        </w:rPr>
        <w:t xml:space="preserve">- Thời gian hoàn thành: </w:t>
      </w:r>
    </w:p>
    <w:p w14:paraId="6F7EC9FF" w14:textId="77777777" w:rsidR="009858FF" w:rsidRPr="00E96908" w:rsidRDefault="009858FF" w:rsidP="00CF4369">
      <w:pPr>
        <w:pStyle w:val="NormalWeb"/>
        <w:shd w:val="clear" w:color="auto" w:fill="FFFFFF"/>
        <w:spacing w:before="120" w:beforeAutospacing="0" w:after="120" w:afterAutospacing="0" w:line="259" w:lineRule="auto"/>
        <w:ind w:firstLine="562"/>
        <w:rPr>
          <w:sz w:val="28"/>
          <w:szCs w:val="28"/>
          <w:lang w:val="vi-VN"/>
        </w:rPr>
      </w:pPr>
      <w:r w:rsidRPr="00E96908">
        <w:rPr>
          <w:sz w:val="28"/>
          <w:szCs w:val="28"/>
          <w:lang w:val="vi-VN"/>
        </w:rPr>
        <w:t xml:space="preserve">+ </w:t>
      </w:r>
      <w:r w:rsidRPr="00E96908">
        <w:rPr>
          <w:sz w:val="28"/>
          <w:szCs w:val="28"/>
          <w:lang w:val="af-ZA"/>
        </w:rPr>
        <w:t>Chính phủ báo cáo Ban Chỉ đạo xem xét, cho ý kiến</w:t>
      </w:r>
      <w:r w:rsidRPr="00E96908">
        <w:rPr>
          <w:sz w:val="28"/>
          <w:szCs w:val="28"/>
          <w:lang w:val="vi-VN"/>
        </w:rPr>
        <w:t xml:space="preserve">: </w:t>
      </w:r>
      <w:r w:rsidRPr="00E96908">
        <w:rPr>
          <w:b/>
          <w:bCs/>
          <w:sz w:val="28"/>
          <w:szCs w:val="28"/>
          <w:lang w:val="vi-VN"/>
        </w:rPr>
        <w:t>Trước ngày 10/01/2027</w:t>
      </w:r>
      <w:r w:rsidRPr="00E96908">
        <w:rPr>
          <w:sz w:val="28"/>
          <w:szCs w:val="28"/>
          <w:lang w:val="vi-VN"/>
        </w:rPr>
        <w:t xml:space="preserve">. </w:t>
      </w:r>
    </w:p>
    <w:p w14:paraId="6E183B04" w14:textId="77777777" w:rsidR="009858FF" w:rsidRPr="00E96908" w:rsidRDefault="009858FF" w:rsidP="00CF4369">
      <w:pPr>
        <w:pStyle w:val="NormalWeb"/>
        <w:shd w:val="clear" w:color="auto" w:fill="FFFFFF"/>
        <w:spacing w:before="120" w:beforeAutospacing="0" w:after="120" w:afterAutospacing="0" w:line="259" w:lineRule="auto"/>
        <w:ind w:firstLine="562"/>
        <w:rPr>
          <w:sz w:val="28"/>
          <w:szCs w:val="28"/>
          <w:lang w:val="vi-VN"/>
        </w:rPr>
      </w:pPr>
      <w:r w:rsidRPr="00E96908">
        <w:rPr>
          <w:sz w:val="28"/>
          <w:szCs w:val="28"/>
          <w:lang w:val="vi-VN"/>
        </w:rPr>
        <w:t xml:space="preserve">+ Chính phủ </w:t>
      </w:r>
      <w:r w:rsidRPr="00E96908">
        <w:rPr>
          <w:bCs/>
          <w:iCs/>
          <w:sz w:val="28"/>
          <w:szCs w:val="28"/>
          <w:lang w:val="vi-VN"/>
        </w:rPr>
        <w:t>trình Ủy ban Thường vụ Quốc hội quyết định</w:t>
      </w:r>
      <w:r w:rsidRPr="00E96908">
        <w:rPr>
          <w:sz w:val="28"/>
          <w:szCs w:val="28"/>
          <w:lang w:val="vi-VN"/>
        </w:rPr>
        <w:t xml:space="preserve">: </w:t>
      </w:r>
      <w:r w:rsidRPr="00E96908">
        <w:rPr>
          <w:b/>
          <w:bCs/>
          <w:sz w:val="28"/>
          <w:szCs w:val="28"/>
          <w:lang w:val="vi-VN"/>
        </w:rPr>
        <w:t>Trước ngày 20/01/2027</w:t>
      </w:r>
      <w:r w:rsidRPr="00E96908">
        <w:rPr>
          <w:sz w:val="28"/>
          <w:szCs w:val="28"/>
          <w:lang w:val="vi-VN"/>
        </w:rPr>
        <w:t xml:space="preserve">.  </w:t>
      </w:r>
    </w:p>
    <w:p w14:paraId="5A8F3DF9" w14:textId="3AA3F8EF" w:rsidR="00D65FF0" w:rsidRPr="00E96908" w:rsidRDefault="009858FF" w:rsidP="00CF4369">
      <w:pPr>
        <w:pStyle w:val="NormalWeb"/>
        <w:shd w:val="clear" w:color="auto" w:fill="FFFFFF"/>
        <w:spacing w:before="120" w:beforeAutospacing="0" w:after="120" w:afterAutospacing="0" w:line="259" w:lineRule="auto"/>
        <w:ind w:firstLine="562"/>
        <w:rPr>
          <w:sz w:val="28"/>
          <w:szCs w:val="28"/>
          <w:lang w:val="vi-VN"/>
        </w:rPr>
      </w:pPr>
      <w:r w:rsidRPr="00E96908">
        <w:rPr>
          <w:sz w:val="28"/>
          <w:szCs w:val="28"/>
          <w:lang w:val="vi-VN"/>
        </w:rPr>
        <w:t xml:space="preserve">- Sản phẩm: </w:t>
      </w:r>
      <w:r w:rsidRPr="00E96908">
        <w:rPr>
          <w:bCs/>
          <w:iCs/>
          <w:sz w:val="28"/>
          <w:szCs w:val="28"/>
          <w:lang w:val="vi-VN"/>
        </w:rPr>
        <w:t xml:space="preserve">Văn bản công bố kết quả tổng rà soát hệ thống </w:t>
      </w:r>
      <w:r w:rsidRPr="00E96908">
        <w:rPr>
          <w:bCs/>
          <w:sz w:val="28"/>
          <w:szCs w:val="28"/>
          <w:lang w:val="vi-VN"/>
        </w:rPr>
        <w:t xml:space="preserve">văn bản quy phạm pháp luật </w:t>
      </w:r>
      <w:r w:rsidRPr="00E96908">
        <w:rPr>
          <w:bCs/>
          <w:iCs/>
          <w:sz w:val="28"/>
          <w:szCs w:val="28"/>
          <w:lang w:val="vi-VN"/>
        </w:rPr>
        <w:t>(nếu có)</w:t>
      </w:r>
      <w:r w:rsidRPr="00E96908">
        <w:rPr>
          <w:sz w:val="28"/>
          <w:szCs w:val="28"/>
          <w:lang w:val="vi-VN"/>
        </w:rPr>
        <w:t xml:space="preserve">. </w:t>
      </w:r>
    </w:p>
    <w:p w14:paraId="0E106BA7" w14:textId="3A034C08" w:rsidR="005838B1" w:rsidRPr="00E96908" w:rsidRDefault="00B117EF" w:rsidP="00CF4369">
      <w:pPr>
        <w:spacing w:after="120" w:line="259" w:lineRule="auto"/>
        <w:rPr>
          <w:b/>
          <w:bCs/>
          <w:iCs/>
          <w:shd w:val="clear" w:color="auto" w:fill="FFFFFF"/>
          <w:lang w:val="vi-VN"/>
        </w:rPr>
      </w:pPr>
      <w:r w:rsidRPr="00E96908">
        <w:rPr>
          <w:b/>
          <w:i/>
          <w:iCs/>
          <w:lang w:val="vi-VN"/>
        </w:rPr>
        <w:t>4.</w:t>
      </w:r>
      <w:r w:rsidR="00395407" w:rsidRPr="00E96908">
        <w:rPr>
          <w:b/>
          <w:i/>
          <w:iCs/>
          <w:lang w:val="vi-VN"/>
        </w:rPr>
        <w:t>3.8</w:t>
      </w:r>
      <w:r w:rsidR="005838B1" w:rsidRPr="00E96908">
        <w:rPr>
          <w:b/>
          <w:i/>
          <w:iCs/>
          <w:lang w:val="vi-VN"/>
        </w:rPr>
        <w:t xml:space="preserve">. Tổng kết, đánh giá kết quả thực hiện nhiệm vụ </w:t>
      </w:r>
      <w:r w:rsidR="005838B1" w:rsidRPr="00E96908">
        <w:rPr>
          <w:b/>
          <w:bCs/>
          <w:i/>
          <w:iCs/>
          <w:shd w:val="clear" w:color="auto" w:fill="FFFFFF"/>
          <w:lang w:val="vi-VN"/>
        </w:rPr>
        <w:t>tổng r</w:t>
      </w:r>
      <w:r w:rsidR="005838B1" w:rsidRPr="00E96908">
        <w:rPr>
          <w:b/>
          <w:bCs/>
          <w:i/>
          <w:iCs/>
          <w:shd w:val="clear" w:color="auto" w:fill="FFFFFF"/>
          <w:lang w:val="af-ZA"/>
        </w:rPr>
        <w:t>à soát h</w:t>
      </w:r>
      <w:r w:rsidR="005838B1" w:rsidRPr="00E96908">
        <w:rPr>
          <w:b/>
          <w:bCs/>
          <w:i/>
          <w:iCs/>
          <w:shd w:val="clear" w:color="auto" w:fill="FFFFFF"/>
          <w:lang w:val="vi-VN"/>
        </w:rPr>
        <w:t>ệ thống văn bản quy phạm pháp luật</w:t>
      </w:r>
      <w:r w:rsidR="00395407" w:rsidRPr="00E96908">
        <w:rPr>
          <w:b/>
          <w:bCs/>
          <w:iCs/>
          <w:shd w:val="clear" w:color="auto" w:fill="FFFFFF"/>
          <w:lang w:val="vi-VN"/>
        </w:rPr>
        <w:t xml:space="preserve"> </w:t>
      </w:r>
      <w:r w:rsidR="00395407" w:rsidRPr="00E96908">
        <w:rPr>
          <w:b/>
          <w:bCs/>
          <w:i/>
          <w:lang w:val="af-ZA"/>
        </w:rPr>
        <w:t>(</w:t>
      </w:r>
      <w:r w:rsidR="00395407" w:rsidRPr="00E96908">
        <w:rPr>
          <w:b/>
          <w:bCs/>
          <w:i/>
          <w:spacing w:val="-4"/>
          <w:lang w:val="nl-NL"/>
        </w:rPr>
        <w:t>Mục II.19</w:t>
      </w:r>
      <w:r w:rsidR="00395407" w:rsidRPr="00E96908">
        <w:rPr>
          <w:b/>
          <w:bCs/>
          <w:i/>
          <w:spacing w:val="-4"/>
          <w:lang w:val="vi-VN"/>
        </w:rPr>
        <w:t xml:space="preserve"> </w:t>
      </w:r>
      <w:r w:rsidR="00395407" w:rsidRPr="00E96908">
        <w:rPr>
          <w:b/>
          <w:bCs/>
          <w:i/>
          <w:spacing w:val="-4"/>
          <w:lang w:val="nl-NL"/>
        </w:rPr>
        <w:t xml:space="preserve">Kế hoạch số </w:t>
      </w:r>
      <w:r w:rsidR="00CF4369">
        <w:rPr>
          <w:b/>
          <w:bCs/>
          <w:i/>
          <w:spacing w:val="-4"/>
          <w:lang w:val="nl-NL"/>
        </w:rPr>
        <w:t>0</w:t>
      </w:r>
      <w:r w:rsidR="00395407" w:rsidRPr="00E96908">
        <w:rPr>
          <w:b/>
          <w:bCs/>
          <w:i/>
          <w:spacing w:val="-4"/>
          <w:lang w:val="nl-NL"/>
        </w:rPr>
        <w:t>5)</w:t>
      </w:r>
    </w:p>
    <w:p w14:paraId="26FE8C8F" w14:textId="77777777" w:rsidR="005838B1" w:rsidRPr="00E96908" w:rsidRDefault="005838B1" w:rsidP="00CF4369">
      <w:pPr>
        <w:spacing w:after="120" w:line="259" w:lineRule="auto"/>
        <w:rPr>
          <w:bCs/>
          <w:iCs/>
          <w:spacing w:val="-4"/>
          <w:shd w:val="clear" w:color="auto" w:fill="FFFFFF"/>
          <w:lang w:val="af-ZA"/>
        </w:rPr>
      </w:pPr>
      <w:r w:rsidRPr="00E96908">
        <w:rPr>
          <w:bCs/>
          <w:iCs/>
          <w:shd w:val="clear" w:color="auto" w:fill="FFFFFF"/>
          <w:lang w:val="af-ZA"/>
        </w:rPr>
        <w:t>- Cơ quan chỉ đạo thực hiện</w:t>
      </w:r>
      <w:r w:rsidRPr="00E96908">
        <w:rPr>
          <w:bCs/>
          <w:iCs/>
          <w:lang w:val="af-ZA"/>
        </w:rPr>
        <w:t xml:space="preserve">: Thường trực </w:t>
      </w:r>
      <w:r w:rsidRPr="00E96908">
        <w:rPr>
          <w:lang w:val="de-DE"/>
        </w:rPr>
        <w:t>Ban Chỉ đạo</w:t>
      </w:r>
      <w:r w:rsidRPr="00E96908">
        <w:rPr>
          <w:bCs/>
          <w:iCs/>
          <w:spacing w:val="-4"/>
          <w:shd w:val="clear" w:color="auto" w:fill="FFFFFF"/>
          <w:lang w:val="af-ZA"/>
        </w:rPr>
        <w:t>.</w:t>
      </w:r>
    </w:p>
    <w:p w14:paraId="0E6307D8" w14:textId="77777777" w:rsidR="005838B1" w:rsidRPr="00E96908" w:rsidRDefault="005838B1" w:rsidP="00CF4369">
      <w:pPr>
        <w:spacing w:after="120" w:line="259" w:lineRule="auto"/>
        <w:rPr>
          <w:bCs/>
          <w:iCs/>
          <w:shd w:val="clear" w:color="auto" w:fill="FFFFFF"/>
          <w:lang w:val="af-ZA"/>
        </w:rPr>
      </w:pPr>
      <w:r w:rsidRPr="00E96908">
        <w:rPr>
          <w:bCs/>
          <w:iCs/>
          <w:shd w:val="clear" w:color="auto" w:fill="FFFFFF"/>
          <w:lang w:val="af-ZA"/>
        </w:rPr>
        <w:t xml:space="preserve">- Cơ quan tham mưu thực hiện: </w:t>
      </w:r>
      <w:r w:rsidRPr="00E96908">
        <w:rPr>
          <w:spacing w:val="-2"/>
          <w:lang w:val="nl-NL"/>
        </w:rPr>
        <w:t>Cơ quan thường trực Ban Chỉ đạo (</w:t>
      </w:r>
      <w:r w:rsidRPr="00E96908">
        <w:rPr>
          <w:bCs/>
          <w:iCs/>
          <w:shd w:val="clear" w:color="auto" w:fill="FFFFFF"/>
          <w:lang w:val="af-ZA"/>
        </w:rPr>
        <w:t>Bộ Tư pháp) chủ trì, phối hợp với Ủy ban Pháp luật và Tư pháp của Quốc hội, Văn phòng Quốc hội, Văn phòng Chính phủ, Bộ Nội vụ</w:t>
      </w:r>
      <w:r w:rsidRPr="00E96908">
        <w:rPr>
          <w:bCs/>
          <w:iCs/>
          <w:lang w:val="af-ZA"/>
        </w:rPr>
        <w:t>.</w:t>
      </w:r>
    </w:p>
    <w:p w14:paraId="508EB707" w14:textId="5B4BAD5C" w:rsidR="005838B1" w:rsidRPr="00E96908" w:rsidRDefault="005838B1" w:rsidP="00CF4369">
      <w:pPr>
        <w:pStyle w:val="NormalWeb"/>
        <w:shd w:val="clear" w:color="auto" w:fill="FFFFFF"/>
        <w:spacing w:before="120" w:beforeAutospacing="0" w:after="120" w:afterAutospacing="0" w:line="259" w:lineRule="auto"/>
        <w:rPr>
          <w:sz w:val="28"/>
          <w:szCs w:val="28"/>
          <w:lang w:val="af-ZA"/>
        </w:rPr>
      </w:pPr>
      <w:r w:rsidRPr="00E96908">
        <w:rPr>
          <w:sz w:val="28"/>
          <w:szCs w:val="28"/>
          <w:lang w:val="vi-VN"/>
        </w:rPr>
        <w:t xml:space="preserve">- </w:t>
      </w:r>
      <w:r w:rsidRPr="00E96908">
        <w:rPr>
          <w:sz w:val="28"/>
          <w:szCs w:val="28"/>
          <w:lang w:val="af-ZA"/>
        </w:rPr>
        <w:t xml:space="preserve">Thời gian thực hiện: </w:t>
      </w:r>
      <w:r w:rsidRPr="00E96908">
        <w:rPr>
          <w:b/>
          <w:bCs/>
          <w:sz w:val="28"/>
          <w:szCs w:val="28"/>
          <w:lang w:val="vi-VN"/>
        </w:rPr>
        <w:t>Chậm nhất là ngày 31/01/2027</w:t>
      </w:r>
      <w:r w:rsidRPr="00E96908">
        <w:rPr>
          <w:sz w:val="28"/>
          <w:szCs w:val="28"/>
          <w:lang w:val="vi-VN"/>
        </w:rPr>
        <w:t xml:space="preserve">. </w:t>
      </w:r>
    </w:p>
    <w:p w14:paraId="5839359C" w14:textId="127F5988" w:rsidR="006E7FCD" w:rsidRPr="00E96908" w:rsidRDefault="00B117EF" w:rsidP="00CF4369">
      <w:pPr>
        <w:pStyle w:val="NormalWeb"/>
        <w:shd w:val="clear" w:color="auto" w:fill="FFFFFF"/>
        <w:spacing w:before="120" w:beforeAutospacing="0" w:after="120" w:afterAutospacing="0" w:line="259" w:lineRule="auto"/>
        <w:rPr>
          <w:b/>
          <w:i/>
          <w:sz w:val="28"/>
          <w:szCs w:val="28"/>
          <w:shd w:val="clear" w:color="auto" w:fill="FFFFFF"/>
          <w:lang w:val="vi-VN"/>
        </w:rPr>
      </w:pPr>
      <w:r w:rsidRPr="00E96908">
        <w:rPr>
          <w:b/>
          <w:i/>
          <w:iCs/>
          <w:sz w:val="28"/>
          <w:szCs w:val="28"/>
          <w:shd w:val="clear" w:color="auto" w:fill="FFFFFF"/>
          <w:lang w:val="de-DE"/>
        </w:rPr>
        <w:t>4.</w:t>
      </w:r>
      <w:r w:rsidR="009858FF" w:rsidRPr="00E96908">
        <w:rPr>
          <w:b/>
          <w:i/>
          <w:iCs/>
          <w:sz w:val="28"/>
          <w:szCs w:val="28"/>
          <w:shd w:val="clear" w:color="auto" w:fill="FFFFFF"/>
          <w:lang w:val="de-DE"/>
        </w:rPr>
        <w:t xml:space="preserve">4. Nhóm nhiệm vụ </w:t>
      </w:r>
      <w:r w:rsidR="00395407" w:rsidRPr="00E96908">
        <w:rPr>
          <w:b/>
          <w:i/>
          <w:iCs/>
          <w:sz w:val="28"/>
          <w:szCs w:val="28"/>
          <w:shd w:val="clear" w:color="auto" w:fill="FFFFFF"/>
          <w:lang w:val="de-DE"/>
        </w:rPr>
        <w:t>khác</w:t>
      </w:r>
      <w:r w:rsidR="00395407" w:rsidRPr="00E96908">
        <w:rPr>
          <w:b/>
          <w:i/>
          <w:iCs/>
          <w:sz w:val="28"/>
          <w:szCs w:val="28"/>
          <w:shd w:val="clear" w:color="auto" w:fill="FFFFFF"/>
          <w:lang w:val="vi-VN"/>
        </w:rPr>
        <w:t xml:space="preserve">, hỗ trợ trực tiếp </w:t>
      </w:r>
      <w:r w:rsidR="005838B1" w:rsidRPr="00E96908">
        <w:rPr>
          <w:b/>
          <w:i/>
          <w:iCs/>
          <w:sz w:val="28"/>
          <w:szCs w:val="28"/>
          <w:shd w:val="clear" w:color="auto" w:fill="FFFFFF"/>
          <w:lang w:val="de-DE"/>
        </w:rPr>
        <w:t>việc</w:t>
      </w:r>
      <w:r w:rsidR="009858FF" w:rsidRPr="00E96908">
        <w:rPr>
          <w:b/>
          <w:i/>
          <w:iCs/>
          <w:sz w:val="28"/>
          <w:szCs w:val="28"/>
          <w:shd w:val="clear" w:color="auto" w:fill="FFFFFF"/>
          <w:lang w:val="de-DE"/>
        </w:rPr>
        <w:t xml:space="preserve"> triển khai </w:t>
      </w:r>
      <w:r w:rsidR="009858FF" w:rsidRPr="00E96908">
        <w:rPr>
          <w:b/>
          <w:i/>
          <w:sz w:val="28"/>
          <w:szCs w:val="28"/>
          <w:lang w:val="vi-VN"/>
        </w:rPr>
        <w:t>tổng rà soát hệ thống văn bản quy phạm pháp luật</w:t>
      </w:r>
    </w:p>
    <w:p w14:paraId="56150762" w14:textId="2B88AC0B" w:rsidR="005838B1" w:rsidRPr="00E96908" w:rsidRDefault="00B117EF" w:rsidP="00CF4369">
      <w:pPr>
        <w:spacing w:after="120" w:line="259" w:lineRule="auto"/>
        <w:ind w:firstLine="562"/>
        <w:rPr>
          <w:b/>
          <w:bCs/>
          <w:iCs/>
          <w:shd w:val="clear" w:color="auto" w:fill="FFFFFF"/>
          <w:lang w:val="vi-VN"/>
        </w:rPr>
      </w:pPr>
      <w:r w:rsidRPr="00E96908">
        <w:rPr>
          <w:b/>
          <w:bCs/>
          <w:i/>
          <w:shd w:val="clear" w:color="auto" w:fill="FFFFFF"/>
          <w:lang w:val="af-ZA"/>
        </w:rPr>
        <w:t>4.</w:t>
      </w:r>
      <w:r w:rsidR="00395407" w:rsidRPr="00E96908">
        <w:rPr>
          <w:b/>
          <w:bCs/>
          <w:i/>
          <w:shd w:val="clear" w:color="auto" w:fill="FFFFFF"/>
          <w:lang w:val="af-ZA"/>
        </w:rPr>
        <w:t>4</w:t>
      </w:r>
      <w:r w:rsidR="00395407" w:rsidRPr="00E96908">
        <w:rPr>
          <w:b/>
          <w:bCs/>
          <w:i/>
          <w:shd w:val="clear" w:color="auto" w:fill="FFFFFF"/>
          <w:lang w:val="vi-VN"/>
        </w:rPr>
        <w:t>.1</w:t>
      </w:r>
      <w:r w:rsidR="005838B1" w:rsidRPr="00E96908">
        <w:rPr>
          <w:b/>
          <w:bCs/>
          <w:i/>
          <w:shd w:val="clear" w:color="auto" w:fill="FFFFFF"/>
          <w:lang w:val="af-ZA"/>
        </w:rPr>
        <w:t xml:space="preserve">. </w:t>
      </w:r>
      <w:r w:rsidR="005838B1" w:rsidRPr="00E96908">
        <w:rPr>
          <w:b/>
          <w:bCs/>
          <w:i/>
          <w:lang w:val="vi-VN"/>
        </w:rPr>
        <w:t>Tổ chức truyền thông, thông tin rộng rãi về</w:t>
      </w:r>
      <w:r w:rsidR="005838B1" w:rsidRPr="00E96908">
        <w:rPr>
          <w:b/>
          <w:bCs/>
          <w:i/>
          <w:lang w:val="af-ZA"/>
        </w:rPr>
        <w:t xml:space="preserve"> mục đích, yêu cầu, vai trò, ý nghĩa, tình hình, kết quả tổng </w:t>
      </w:r>
      <w:r w:rsidR="005838B1" w:rsidRPr="00E96908">
        <w:rPr>
          <w:b/>
          <w:bCs/>
          <w:i/>
          <w:lang w:val="vi-VN"/>
        </w:rPr>
        <w:t xml:space="preserve">rà soát, giải pháp hoàn thiện hệ thống </w:t>
      </w:r>
      <w:r w:rsidR="005838B1" w:rsidRPr="00E96908">
        <w:rPr>
          <w:b/>
          <w:bCs/>
          <w:i/>
          <w:shd w:val="clear" w:color="auto" w:fill="FFFFFF"/>
          <w:lang w:val="vi-VN"/>
        </w:rPr>
        <w:t>văn bản quy phạm pháp luật</w:t>
      </w:r>
      <w:r w:rsidR="005838B1" w:rsidRPr="00E96908">
        <w:rPr>
          <w:b/>
          <w:bCs/>
          <w:iCs/>
          <w:lang w:val="vi-VN"/>
        </w:rPr>
        <w:t xml:space="preserve"> </w:t>
      </w:r>
      <w:r w:rsidR="00395407" w:rsidRPr="00E96908">
        <w:rPr>
          <w:b/>
          <w:bCs/>
          <w:i/>
          <w:lang w:val="af-ZA"/>
        </w:rPr>
        <w:t>(</w:t>
      </w:r>
      <w:r w:rsidR="00395407" w:rsidRPr="00E96908">
        <w:rPr>
          <w:b/>
          <w:bCs/>
          <w:i/>
          <w:spacing w:val="-4"/>
          <w:lang w:val="nl-NL"/>
        </w:rPr>
        <w:t>Mục II.17</w:t>
      </w:r>
      <w:r w:rsidR="00395407" w:rsidRPr="00E96908">
        <w:rPr>
          <w:b/>
          <w:bCs/>
          <w:i/>
          <w:spacing w:val="-4"/>
          <w:lang w:val="vi-VN"/>
        </w:rPr>
        <w:t xml:space="preserve"> </w:t>
      </w:r>
      <w:r w:rsidR="00395407" w:rsidRPr="00E96908">
        <w:rPr>
          <w:b/>
          <w:bCs/>
          <w:i/>
          <w:spacing w:val="-4"/>
          <w:lang w:val="nl-NL"/>
        </w:rPr>
        <w:t xml:space="preserve">Kế hoạch số </w:t>
      </w:r>
      <w:r w:rsidR="00CF4369">
        <w:rPr>
          <w:b/>
          <w:bCs/>
          <w:i/>
          <w:spacing w:val="-4"/>
          <w:lang w:val="nl-NL"/>
        </w:rPr>
        <w:t>0</w:t>
      </w:r>
      <w:r w:rsidR="00395407" w:rsidRPr="00E96908">
        <w:rPr>
          <w:b/>
          <w:bCs/>
          <w:i/>
          <w:spacing w:val="-4"/>
          <w:lang w:val="nl-NL"/>
        </w:rPr>
        <w:t>5)</w:t>
      </w:r>
    </w:p>
    <w:p w14:paraId="7FC912DD" w14:textId="77777777" w:rsidR="005838B1" w:rsidRPr="00E96908" w:rsidRDefault="005838B1" w:rsidP="00CF4369">
      <w:pPr>
        <w:spacing w:after="120" w:line="259" w:lineRule="auto"/>
        <w:ind w:firstLine="562"/>
        <w:rPr>
          <w:bCs/>
          <w:i/>
          <w:iCs/>
          <w:spacing w:val="-4"/>
          <w:shd w:val="clear" w:color="auto" w:fill="FFFFFF"/>
          <w:lang w:val="vi-VN"/>
        </w:rPr>
      </w:pPr>
      <w:r w:rsidRPr="00E96908">
        <w:rPr>
          <w:bCs/>
          <w:i/>
          <w:iCs/>
          <w:spacing w:val="-4"/>
          <w:shd w:val="clear" w:color="auto" w:fill="FFFFFF"/>
          <w:lang w:val="af-ZA"/>
        </w:rPr>
        <w:t xml:space="preserve">a) Xây dựng, vận hành Chuyên mục </w:t>
      </w:r>
      <w:r w:rsidRPr="00E96908">
        <w:rPr>
          <w:bCs/>
          <w:i/>
          <w:iCs/>
          <w:spacing w:val="-4"/>
          <w:lang w:val="af-ZA"/>
        </w:rPr>
        <w:t xml:space="preserve">tổng </w:t>
      </w:r>
      <w:r w:rsidRPr="00E96908">
        <w:rPr>
          <w:bCs/>
          <w:i/>
          <w:iCs/>
          <w:spacing w:val="-4"/>
          <w:lang w:val="vi-VN"/>
        </w:rPr>
        <w:t>rà soát hệ thống văn bản quy phạm pháp luật tại Cổng pháp luật quốc gia</w:t>
      </w:r>
    </w:p>
    <w:p w14:paraId="085556F9" w14:textId="6E8C00A6" w:rsidR="005838B1" w:rsidRPr="00E96908" w:rsidRDefault="005838B1" w:rsidP="00CF4369">
      <w:pPr>
        <w:spacing w:after="120" w:line="259" w:lineRule="auto"/>
        <w:ind w:firstLine="562"/>
        <w:rPr>
          <w:bCs/>
          <w:iCs/>
          <w:shd w:val="clear" w:color="auto" w:fill="FFFFFF"/>
          <w:lang w:val="af-ZA"/>
        </w:rPr>
      </w:pPr>
      <w:r w:rsidRPr="00E96908">
        <w:rPr>
          <w:bCs/>
          <w:iCs/>
          <w:shd w:val="clear" w:color="auto" w:fill="FFFFFF"/>
          <w:lang w:val="af-ZA"/>
        </w:rPr>
        <w:t xml:space="preserve">- Cơ quan chủ trì: </w:t>
      </w:r>
      <w:r w:rsidRPr="00E96908">
        <w:rPr>
          <w:spacing w:val="-2"/>
          <w:lang w:val="nl-NL"/>
        </w:rPr>
        <w:t>Cơ quan thường trực Ban Chỉ đạo (</w:t>
      </w:r>
      <w:r w:rsidRPr="00E96908">
        <w:rPr>
          <w:bCs/>
          <w:iCs/>
          <w:shd w:val="clear" w:color="auto" w:fill="FFFFFF"/>
          <w:lang w:val="af-ZA"/>
        </w:rPr>
        <w:t>Bộ Tư pháp).</w:t>
      </w:r>
    </w:p>
    <w:p w14:paraId="4CF6356B" w14:textId="63FB3273" w:rsidR="005838B1" w:rsidRPr="00E96908" w:rsidRDefault="005838B1" w:rsidP="00CF4369">
      <w:pPr>
        <w:pStyle w:val="NormalWeb"/>
        <w:shd w:val="clear" w:color="auto" w:fill="FFFFFF"/>
        <w:spacing w:before="120" w:beforeAutospacing="0" w:after="120" w:afterAutospacing="0" w:line="259" w:lineRule="auto"/>
        <w:ind w:firstLine="562"/>
        <w:rPr>
          <w:sz w:val="28"/>
          <w:szCs w:val="28"/>
          <w:lang w:val="af-ZA"/>
        </w:rPr>
      </w:pPr>
      <w:r w:rsidRPr="00E96908">
        <w:rPr>
          <w:sz w:val="28"/>
          <w:szCs w:val="28"/>
          <w:lang w:val="af-ZA"/>
        </w:rPr>
        <w:lastRenderedPageBreak/>
        <w:t xml:space="preserve">- Thời gian hoàn thành: </w:t>
      </w:r>
      <w:r w:rsidR="00395407" w:rsidRPr="00E96908">
        <w:rPr>
          <w:sz w:val="28"/>
          <w:szCs w:val="28"/>
          <w:lang w:val="vi-VN"/>
        </w:rPr>
        <w:t xml:space="preserve">Đã đưa vào vận </w:t>
      </w:r>
      <w:r w:rsidR="001872A9" w:rsidRPr="00E96908">
        <w:rPr>
          <w:sz w:val="28"/>
          <w:szCs w:val="28"/>
          <w:lang w:val="vi-VN"/>
        </w:rPr>
        <w:t>hành</w:t>
      </w:r>
      <w:r w:rsidRPr="00E96908">
        <w:rPr>
          <w:sz w:val="28"/>
          <w:szCs w:val="28"/>
          <w:lang w:val="af-ZA"/>
        </w:rPr>
        <w:t xml:space="preserve"> </w:t>
      </w:r>
      <w:r w:rsidR="001872A9" w:rsidRPr="00E96908">
        <w:rPr>
          <w:bCs/>
          <w:iCs/>
          <w:spacing w:val="-4"/>
          <w:sz w:val="28"/>
          <w:szCs w:val="28"/>
          <w:lang w:val="af-ZA"/>
        </w:rPr>
        <w:t>tại Cổng pháp luật quốc gia</w:t>
      </w:r>
      <w:r w:rsidR="001872A9" w:rsidRPr="00E96908">
        <w:rPr>
          <w:bCs/>
          <w:iCs/>
          <w:sz w:val="28"/>
          <w:szCs w:val="28"/>
          <w:lang w:val="vi-VN"/>
        </w:rPr>
        <w:t xml:space="preserve"> (địa chỉ:</w:t>
      </w:r>
      <w:r w:rsidR="001872A9" w:rsidRPr="00E96908">
        <w:rPr>
          <w:sz w:val="28"/>
          <w:szCs w:val="28"/>
          <w:lang w:val="af-ZA"/>
        </w:rPr>
        <w:t xml:space="preserve"> </w:t>
      </w:r>
      <w:hyperlink r:id="rId11" w:history="1">
        <w:r w:rsidR="001872A9" w:rsidRPr="00E96908">
          <w:rPr>
            <w:rStyle w:val="Hyperlink"/>
            <w:bCs/>
            <w:iCs/>
            <w:color w:val="auto"/>
            <w:sz w:val="28"/>
            <w:szCs w:val="28"/>
            <w:lang w:val="vi-VN"/>
          </w:rPr>
          <w:t>https://phapluat.gov.vn</w:t>
        </w:r>
      </w:hyperlink>
      <w:r w:rsidR="001872A9" w:rsidRPr="00E96908">
        <w:rPr>
          <w:bCs/>
          <w:iCs/>
          <w:sz w:val="28"/>
          <w:szCs w:val="28"/>
          <w:lang w:val="vi-VN"/>
        </w:rPr>
        <w:t xml:space="preserve">) </w:t>
      </w:r>
      <w:r w:rsidRPr="00E96908">
        <w:rPr>
          <w:sz w:val="28"/>
          <w:szCs w:val="28"/>
          <w:lang w:val="af-ZA"/>
        </w:rPr>
        <w:t xml:space="preserve">và tiếp tục </w:t>
      </w:r>
      <w:r w:rsidRPr="00E96908">
        <w:rPr>
          <w:sz w:val="28"/>
          <w:szCs w:val="28"/>
          <w:lang w:val="vi-VN"/>
        </w:rPr>
        <w:t>hoàn thiện</w:t>
      </w:r>
      <w:r w:rsidRPr="00E96908">
        <w:rPr>
          <w:sz w:val="28"/>
          <w:szCs w:val="28"/>
          <w:lang w:val="af-ZA"/>
        </w:rPr>
        <w:t xml:space="preserve"> trong quá trình thực hiện nhiệm vụ theo yêu cầu công việc. </w:t>
      </w:r>
    </w:p>
    <w:p w14:paraId="7E3DB0C8" w14:textId="77777777" w:rsidR="005838B1" w:rsidRPr="00E96908" w:rsidRDefault="005838B1" w:rsidP="00CF4369">
      <w:pPr>
        <w:spacing w:after="120" w:line="259" w:lineRule="auto"/>
        <w:ind w:firstLine="562"/>
        <w:rPr>
          <w:bCs/>
          <w:i/>
          <w:iCs/>
          <w:shd w:val="clear" w:color="auto" w:fill="FFFFFF"/>
          <w:lang w:val="vi-VN"/>
        </w:rPr>
      </w:pPr>
      <w:r w:rsidRPr="00E96908">
        <w:rPr>
          <w:bCs/>
          <w:i/>
          <w:iCs/>
          <w:lang w:val="af-ZA"/>
        </w:rPr>
        <w:t>b</w:t>
      </w:r>
      <w:r w:rsidRPr="00E96908">
        <w:rPr>
          <w:bCs/>
          <w:i/>
          <w:iCs/>
          <w:shd w:val="clear" w:color="auto" w:fill="FFFFFF"/>
          <w:lang w:val="af-ZA"/>
        </w:rPr>
        <w:t xml:space="preserve">) Phân tích, bình luận, giới thiệu </w:t>
      </w:r>
      <w:r w:rsidRPr="00E96908">
        <w:rPr>
          <w:bCs/>
          <w:i/>
          <w:iCs/>
          <w:lang w:val="af-ZA"/>
        </w:rPr>
        <w:t xml:space="preserve">mục đích, yêu cầu, vai trò, ý nghĩa, tình hình, kết quả tổng </w:t>
      </w:r>
      <w:r w:rsidRPr="00E96908">
        <w:rPr>
          <w:bCs/>
          <w:i/>
          <w:iCs/>
          <w:lang w:val="vi-VN"/>
        </w:rPr>
        <w:t>rà soát, giải pháp hoàn thiện hệ thống văn bản quy phạm pháp luật trên các phương tiện thông tin đại chúng, mạng xã hội</w:t>
      </w:r>
    </w:p>
    <w:p w14:paraId="1FB3EB69" w14:textId="77777777" w:rsidR="005838B1" w:rsidRPr="00E96908" w:rsidRDefault="005838B1" w:rsidP="00CF4369">
      <w:pPr>
        <w:spacing w:after="120" w:line="259" w:lineRule="auto"/>
        <w:ind w:firstLine="562"/>
        <w:rPr>
          <w:bCs/>
          <w:iCs/>
          <w:shd w:val="clear" w:color="auto" w:fill="FFFFFF"/>
          <w:lang w:val="af-ZA"/>
        </w:rPr>
      </w:pPr>
      <w:r w:rsidRPr="00E96908">
        <w:rPr>
          <w:bCs/>
          <w:iCs/>
          <w:shd w:val="clear" w:color="auto" w:fill="FFFFFF"/>
          <w:lang w:val="af-ZA"/>
        </w:rPr>
        <w:t xml:space="preserve">- Cơ quan chủ trì: </w:t>
      </w:r>
      <w:r w:rsidRPr="00E96908">
        <w:rPr>
          <w:lang w:val="de-DE"/>
        </w:rPr>
        <w:t>Ban Chỉ đạo</w:t>
      </w:r>
      <w:r w:rsidRPr="00E96908">
        <w:rPr>
          <w:lang w:val="af-ZA"/>
        </w:rPr>
        <w:t>, Chính phủ, các Bộ, ngành, cơ quan, địa phương</w:t>
      </w:r>
      <w:r w:rsidRPr="00E96908">
        <w:rPr>
          <w:bCs/>
          <w:iCs/>
          <w:shd w:val="clear" w:color="auto" w:fill="FFFFFF"/>
          <w:lang w:val="af-ZA"/>
        </w:rPr>
        <w:t>.</w:t>
      </w:r>
    </w:p>
    <w:p w14:paraId="3A81BDC3" w14:textId="73F0FB7F" w:rsidR="005838B1" w:rsidRPr="00E96908" w:rsidRDefault="005838B1" w:rsidP="00CF4369">
      <w:pPr>
        <w:pStyle w:val="NormalWeb"/>
        <w:shd w:val="clear" w:color="auto" w:fill="FFFFFF"/>
        <w:spacing w:before="120" w:beforeAutospacing="0" w:after="120" w:afterAutospacing="0" w:line="259" w:lineRule="auto"/>
        <w:ind w:firstLine="562"/>
        <w:rPr>
          <w:sz w:val="28"/>
          <w:szCs w:val="28"/>
          <w:lang w:val="af-ZA"/>
        </w:rPr>
      </w:pPr>
      <w:r w:rsidRPr="00E96908">
        <w:rPr>
          <w:sz w:val="28"/>
          <w:szCs w:val="28"/>
          <w:lang w:val="af-ZA"/>
        </w:rPr>
        <w:t xml:space="preserve">- Thời gian thực hiện: Trong quá trình thực hiện nhiệm vụ. </w:t>
      </w:r>
    </w:p>
    <w:p w14:paraId="730ED90E" w14:textId="353CF35F" w:rsidR="005838B1" w:rsidRPr="00E96908" w:rsidRDefault="00B117EF" w:rsidP="00CF4369">
      <w:pPr>
        <w:spacing w:after="120" w:line="259" w:lineRule="auto"/>
        <w:rPr>
          <w:b/>
          <w:bCs/>
          <w:iCs/>
          <w:shd w:val="clear" w:color="auto" w:fill="FFFFFF"/>
          <w:lang w:val="vi-VN"/>
        </w:rPr>
      </w:pPr>
      <w:r w:rsidRPr="00E96908">
        <w:rPr>
          <w:b/>
          <w:bCs/>
          <w:i/>
          <w:lang w:val="af-ZA"/>
        </w:rPr>
        <w:t>4.</w:t>
      </w:r>
      <w:r w:rsidR="001872A9" w:rsidRPr="00E96908">
        <w:rPr>
          <w:b/>
          <w:bCs/>
          <w:i/>
          <w:lang w:val="vi-VN"/>
        </w:rPr>
        <w:t>4.2</w:t>
      </w:r>
      <w:r w:rsidR="005838B1" w:rsidRPr="00E96908">
        <w:rPr>
          <w:b/>
          <w:bCs/>
          <w:i/>
          <w:lang w:val="vi-VN"/>
        </w:rPr>
        <w:t>.</w:t>
      </w:r>
      <w:r w:rsidR="005838B1" w:rsidRPr="00E96908">
        <w:rPr>
          <w:bCs/>
          <w:i/>
          <w:lang w:val="vi-VN"/>
        </w:rPr>
        <w:t xml:space="preserve"> </w:t>
      </w:r>
      <w:r w:rsidR="005838B1" w:rsidRPr="00E96908">
        <w:rPr>
          <w:b/>
          <w:bCs/>
          <w:i/>
          <w:lang w:val="vi-VN"/>
        </w:rPr>
        <w:t xml:space="preserve">Tổ chức </w:t>
      </w:r>
      <w:r w:rsidR="005838B1" w:rsidRPr="00E96908">
        <w:rPr>
          <w:b/>
          <w:bCs/>
          <w:i/>
          <w:shd w:val="clear" w:color="auto" w:fill="FFFFFF"/>
          <w:lang w:val="vi-VN"/>
        </w:rPr>
        <w:t xml:space="preserve">nghiên cứu, khảo sát, học tập kinh nghiệm quốc tế trong việc tổ chức tổng rà soát, </w:t>
      </w:r>
      <w:r w:rsidR="005838B1" w:rsidRPr="00E96908">
        <w:rPr>
          <w:b/>
          <w:bCs/>
          <w:i/>
          <w:shd w:val="clear" w:color="auto" w:fill="FFFFFF"/>
          <w:lang w:val="af-ZA"/>
        </w:rPr>
        <w:t>hoàn thiện h</w:t>
      </w:r>
      <w:r w:rsidR="005838B1" w:rsidRPr="00E96908">
        <w:rPr>
          <w:b/>
          <w:bCs/>
          <w:i/>
          <w:shd w:val="clear" w:color="auto" w:fill="FFFFFF"/>
          <w:lang w:val="vi-VN"/>
        </w:rPr>
        <w:t>ệ thống văn bản quy phạm pháp luật</w:t>
      </w:r>
      <w:r w:rsidR="001872A9" w:rsidRPr="00E96908">
        <w:rPr>
          <w:b/>
          <w:bCs/>
          <w:iCs/>
          <w:shd w:val="clear" w:color="auto" w:fill="FFFFFF"/>
          <w:lang w:val="vi-VN"/>
        </w:rPr>
        <w:t xml:space="preserve"> </w:t>
      </w:r>
      <w:r w:rsidR="001872A9" w:rsidRPr="00E96908">
        <w:rPr>
          <w:b/>
          <w:bCs/>
          <w:i/>
          <w:lang w:val="af-ZA"/>
        </w:rPr>
        <w:t>(</w:t>
      </w:r>
      <w:r w:rsidR="001872A9" w:rsidRPr="00E96908">
        <w:rPr>
          <w:b/>
          <w:bCs/>
          <w:i/>
          <w:spacing w:val="-4"/>
          <w:lang w:val="nl-NL"/>
        </w:rPr>
        <w:t>Mục II.18</w:t>
      </w:r>
      <w:r w:rsidR="001872A9" w:rsidRPr="00E96908">
        <w:rPr>
          <w:b/>
          <w:bCs/>
          <w:i/>
          <w:spacing w:val="-4"/>
          <w:lang w:val="vi-VN"/>
        </w:rPr>
        <w:t xml:space="preserve"> </w:t>
      </w:r>
      <w:r w:rsidR="001872A9" w:rsidRPr="00E96908">
        <w:rPr>
          <w:b/>
          <w:bCs/>
          <w:i/>
          <w:spacing w:val="-4"/>
          <w:lang w:val="nl-NL"/>
        </w:rPr>
        <w:t xml:space="preserve">Kế hoạch số </w:t>
      </w:r>
      <w:r w:rsidR="00CF4369">
        <w:rPr>
          <w:b/>
          <w:bCs/>
          <w:i/>
          <w:spacing w:val="-4"/>
          <w:lang w:val="nl-NL"/>
        </w:rPr>
        <w:t>0</w:t>
      </w:r>
      <w:r w:rsidR="001872A9" w:rsidRPr="00E96908">
        <w:rPr>
          <w:b/>
          <w:bCs/>
          <w:i/>
          <w:spacing w:val="-4"/>
          <w:lang w:val="nl-NL"/>
        </w:rPr>
        <w:t>5)</w:t>
      </w:r>
    </w:p>
    <w:p w14:paraId="1BA9D2DE" w14:textId="77777777" w:rsidR="005838B1" w:rsidRPr="00E96908" w:rsidRDefault="005838B1" w:rsidP="00CF4369">
      <w:pPr>
        <w:spacing w:after="120" w:line="259" w:lineRule="auto"/>
        <w:rPr>
          <w:bCs/>
          <w:iCs/>
          <w:shd w:val="clear" w:color="auto" w:fill="FFFFFF"/>
          <w:lang w:val="af-ZA"/>
        </w:rPr>
      </w:pPr>
      <w:r w:rsidRPr="00E96908">
        <w:rPr>
          <w:bCs/>
          <w:iCs/>
          <w:shd w:val="clear" w:color="auto" w:fill="FFFFFF"/>
          <w:lang w:val="af-ZA"/>
        </w:rPr>
        <w:t xml:space="preserve">- Cơ quan chủ trì: </w:t>
      </w:r>
      <w:r w:rsidRPr="00E96908">
        <w:rPr>
          <w:spacing w:val="-2"/>
          <w:lang w:val="nl-NL"/>
        </w:rPr>
        <w:t>Cơ quan thường trực Ban Chỉ đạo (</w:t>
      </w:r>
      <w:r w:rsidRPr="00E96908">
        <w:rPr>
          <w:bCs/>
          <w:iCs/>
          <w:shd w:val="clear" w:color="auto" w:fill="FFFFFF"/>
          <w:lang w:val="af-ZA"/>
        </w:rPr>
        <w:t>Bộ Tư pháp), Ủy ban Pháp luật và Tư pháp của Quốc hội.</w:t>
      </w:r>
    </w:p>
    <w:p w14:paraId="15BAC2DE" w14:textId="77777777" w:rsidR="005838B1" w:rsidRPr="00E96908" w:rsidRDefault="005838B1" w:rsidP="00CF4369">
      <w:pPr>
        <w:pStyle w:val="NormalWeb"/>
        <w:shd w:val="clear" w:color="auto" w:fill="FFFFFF"/>
        <w:spacing w:before="120" w:beforeAutospacing="0" w:after="120" w:afterAutospacing="0" w:line="259" w:lineRule="auto"/>
        <w:rPr>
          <w:sz w:val="28"/>
          <w:szCs w:val="28"/>
        </w:rPr>
      </w:pPr>
      <w:r w:rsidRPr="00E96908">
        <w:rPr>
          <w:sz w:val="28"/>
          <w:szCs w:val="28"/>
        </w:rPr>
        <w:t xml:space="preserve">- </w:t>
      </w:r>
      <w:proofErr w:type="spellStart"/>
      <w:r w:rsidRPr="00E96908">
        <w:rPr>
          <w:sz w:val="28"/>
          <w:szCs w:val="28"/>
        </w:rPr>
        <w:t>Thời</w:t>
      </w:r>
      <w:proofErr w:type="spellEnd"/>
      <w:r w:rsidRPr="00E96908">
        <w:rPr>
          <w:sz w:val="28"/>
          <w:szCs w:val="28"/>
        </w:rPr>
        <w:t xml:space="preserve"> </w:t>
      </w:r>
      <w:proofErr w:type="spellStart"/>
      <w:r w:rsidRPr="00E96908">
        <w:rPr>
          <w:sz w:val="28"/>
          <w:szCs w:val="28"/>
        </w:rPr>
        <w:t>gian</w:t>
      </w:r>
      <w:proofErr w:type="spellEnd"/>
      <w:r w:rsidRPr="00E96908">
        <w:rPr>
          <w:sz w:val="28"/>
          <w:szCs w:val="28"/>
        </w:rPr>
        <w:t xml:space="preserve"> </w:t>
      </w:r>
      <w:proofErr w:type="spellStart"/>
      <w:r w:rsidRPr="00E96908">
        <w:rPr>
          <w:sz w:val="28"/>
          <w:szCs w:val="28"/>
        </w:rPr>
        <w:t>thực</w:t>
      </w:r>
      <w:proofErr w:type="spellEnd"/>
      <w:r w:rsidRPr="00E96908">
        <w:rPr>
          <w:sz w:val="28"/>
          <w:szCs w:val="28"/>
        </w:rPr>
        <w:t xml:space="preserve"> </w:t>
      </w:r>
      <w:proofErr w:type="spellStart"/>
      <w:r w:rsidRPr="00E96908">
        <w:rPr>
          <w:sz w:val="28"/>
          <w:szCs w:val="28"/>
        </w:rPr>
        <w:t>hiện</w:t>
      </w:r>
      <w:proofErr w:type="spellEnd"/>
      <w:r w:rsidRPr="00E96908">
        <w:rPr>
          <w:sz w:val="28"/>
          <w:szCs w:val="28"/>
        </w:rPr>
        <w:t xml:space="preserve">: Trong </w:t>
      </w:r>
      <w:proofErr w:type="spellStart"/>
      <w:r w:rsidRPr="00E96908">
        <w:rPr>
          <w:sz w:val="28"/>
          <w:szCs w:val="28"/>
        </w:rPr>
        <w:t>năm</w:t>
      </w:r>
      <w:proofErr w:type="spellEnd"/>
      <w:r w:rsidRPr="00E96908">
        <w:rPr>
          <w:sz w:val="28"/>
          <w:szCs w:val="28"/>
        </w:rPr>
        <w:t xml:space="preserve"> 2026.</w:t>
      </w:r>
    </w:p>
    <w:p w14:paraId="400544CB" w14:textId="0F686809" w:rsidR="00E96908" w:rsidRPr="00CF4369" w:rsidRDefault="005838B1" w:rsidP="00CF4369">
      <w:pPr>
        <w:pStyle w:val="NormalWeb"/>
        <w:shd w:val="clear" w:color="auto" w:fill="FFFFFF"/>
        <w:spacing w:before="120" w:beforeAutospacing="0" w:after="120" w:afterAutospacing="0" w:line="259" w:lineRule="auto"/>
        <w:rPr>
          <w:bCs/>
          <w:iCs/>
          <w:sz w:val="28"/>
          <w:szCs w:val="28"/>
        </w:rPr>
      </w:pPr>
      <w:r w:rsidRPr="00E96908">
        <w:rPr>
          <w:sz w:val="28"/>
          <w:szCs w:val="28"/>
        </w:rPr>
        <w:t xml:space="preserve">- </w:t>
      </w:r>
      <w:proofErr w:type="spellStart"/>
      <w:r w:rsidRPr="00E96908">
        <w:rPr>
          <w:sz w:val="28"/>
          <w:szCs w:val="28"/>
        </w:rPr>
        <w:t>Sản</w:t>
      </w:r>
      <w:proofErr w:type="spellEnd"/>
      <w:r w:rsidRPr="00E96908">
        <w:rPr>
          <w:sz w:val="28"/>
          <w:szCs w:val="28"/>
        </w:rPr>
        <w:t xml:space="preserve"> </w:t>
      </w:r>
      <w:proofErr w:type="spellStart"/>
      <w:r w:rsidRPr="00E96908">
        <w:rPr>
          <w:sz w:val="28"/>
          <w:szCs w:val="28"/>
        </w:rPr>
        <w:t>phẩm</w:t>
      </w:r>
      <w:proofErr w:type="spellEnd"/>
      <w:r w:rsidRPr="00E96908">
        <w:rPr>
          <w:sz w:val="28"/>
          <w:szCs w:val="28"/>
        </w:rPr>
        <w:t xml:space="preserve">: </w:t>
      </w:r>
      <w:r w:rsidRPr="00E96908">
        <w:rPr>
          <w:sz w:val="28"/>
          <w:szCs w:val="28"/>
          <w:lang w:val="vi-VN"/>
        </w:rPr>
        <w:t xml:space="preserve">Các Đoàn công tác; các </w:t>
      </w:r>
      <w:r w:rsidRPr="00E96908">
        <w:rPr>
          <w:sz w:val="28"/>
          <w:szCs w:val="28"/>
        </w:rPr>
        <w:t xml:space="preserve">Báo </w:t>
      </w:r>
      <w:proofErr w:type="spellStart"/>
      <w:r w:rsidRPr="00E96908">
        <w:rPr>
          <w:sz w:val="28"/>
          <w:szCs w:val="28"/>
        </w:rPr>
        <w:t>cáo</w:t>
      </w:r>
      <w:proofErr w:type="spellEnd"/>
      <w:r w:rsidRPr="00E96908">
        <w:rPr>
          <w:sz w:val="28"/>
          <w:szCs w:val="28"/>
        </w:rPr>
        <w:t xml:space="preserve"> </w:t>
      </w:r>
      <w:proofErr w:type="spellStart"/>
      <w:r w:rsidRPr="00E96908">
        <w:rPr>
          <w:sz w:val="28"/>
          <w:szCs w:val="28"/>
        </w:rPr>
        <w:t>nghiên</w:t>
      </w:r>
      <w:proofErr w:type="spellEnd"/>
      <w:r w:rsidRPr="00E96908">
        <w:rPr>
          <w:sz w:val="28"/>
          <w:szCs w:val="28"/>
        </w:rPr>
        <w:t xml:space="preserve"> </w:t>
      </w:r>
      <w:proofErr w:type="spellStart"/>
      <w:r w:rsidRPr="00E96908">
        <w:rPr>
          <w:sz w:val="28"/>
          <w:szCs w:val="28"/>
        </w:rPr>
        <w:t>cứu</w:t>
      </w:r>
      <w:proofErr w:type="spellEnd"/>
      <w:r w:rsidRPr="00E96908">
        <w:rPr>
          <w:sz w:val="28"/>
          <w:szCs w:val="28"/>
        </w:rPr>
        <w:t xml:space="preserve">, </w:t>
      </w:r>
      <w:proofErr w:type="spellStart"/>
      <w:r w:rsidRPr="00E96908">
        <w:rPr>
          <w:sz w:val="28"/>
          <w:szCs w:val="28"/>
        </w:rPr>
        <w:t>khảo</w:t>
      </w:r>
      <w:proofErr w:type="spellEnd"/>
      <w:r w:rsidRPr="00E96908">
        <w:rPr>
          <w:sz w:val="28"/>
          <w:szCs w:val="28"/>
        </w:rPr>
        <w:t xml:space="preserve"> </w:t>
      </w:r>
      <w:proofErr w:type="spellStart"/>
      <w:r w:rsidRPr="00E96908">
        <w:rPr>
          <w:sz w:val="28"/>
          <w:szCs w:val="28"/>
        </w:rPr>
        <w:t>sát</w:t>
      </w:r>
      <w:proofErr w:type="spellEnd"/>
      <w:r w:rsidRPr="00E96908">
        <w:rPr>
          <w:sz w:val="28"/>
          <w:szCs w:val="28"/>
        </w:rPr>
        <w:t xml:space="preserve">, </w:t>
      </w:r>
      <w:proofErr w:type="spellStart"/>
      <w:r w:rsidRPr="00E96908">
        <w:rPr>
          <w:sz w:val="28"/>
          <w:szCs w:val="28"/>
        </w:rPr>
        <w:t>học</w:t>
      </w:r>
      <w:proofErr w:type="spellEnd"/>
      <w:r w:rsidRPr="00E96908">
        <w:rPr>
          <w:sz w:val="28"/>
          <w:szCs w:val="28"/>
        </w:rPr>
        <w:t xml:space="preserve"> </w:t>
      </w:r>
      <w:proofErr w:type="spellStart"/>
      <w:r w:rsidRPr="00E96908">
        <w:rPr>
          <w:sz w:val="28"/>
          <w:szCs w:val="28"/>
        </w:rPr>
        <w:t>tập</w:t>
      </w:r>
      <w:proofErr w:type="spellEnd"/>
      <w:r w:rsidRPr="00E96908">
        <w:rPr>
          <w:sz w:val="28"/>
          <w:szCs w:val="28"/>
        </w:rPr>
        <w:t xml:space="preserve"> </w:t>
      </w:r>
      <w:proofErr w:type="spellStart"/>
      <w:r w:rsidRPr="00E96908">
        <w:rPr>
          <w:sz w:val="28"/>
          <w:szCs w:val="28"/>
        </w:rPr>
        <w:t>kinh</w:t>
      </w:r>
      <w:proofErr w:type="spellEnd"/>
      <w:r w:rsidRPr="00E96908">
        <w:rPr>
          <w:sz w:val="28"/>
          <w:szCs w:val="28"/>
        </w:rPr>
        <w:t xml:space="preserve"> </w:t>
      </w:r>
      <w:proofErr w:type="spellStart"/>
      <w:r w:rsidRPr="00E96908">
        <w:rPr>
          <w:sz w:val="28"/>
          <w:szCs w:val="28"/>
        </w:rPr>
        <w:t>nghiệm</w:t>
      </w:r>
      <w:proofErr w:type="spellEnd"/>
      <w:r w:rsidRPr="00E96908">
        <w:rPr>
          <w:sz w:val="28"/>
          <w:szCs w:val="28"/>
        </w:rPr>
        <w:t xml:space="preserve">, </w:t>
      </w:r>
      <w:r w:rsidRPr="00E96908">
        <w:rPr>
          <w:bCs/>
          <w:iCs/>
          <w:sz w:val="28"/>
          <w:szCs w:val="28"/>
          <w:shd w:val="clear" w:color="auto" w:fill="FFFFFF"/>
          <w:lang w:val="af-ZA"/>
        </w:rPr>
        <w:t>nhất là các lĩnh vực, nhóm lĩnh vực pháp luật trọng tâm hoặc lĩnh vực chưa có pháp luật điều chỉnh.</w:t>
      </w:r>
      <w:r w:rsidRPr="00E96908">
        <w:rPr>
          <w:b/>
          <w:bCs/>
          <w:iCs/>
          <w:sz w:val="28"/>
          <w:szCs w:val="28"/>
          <w:shd w:val="clear" w:color="auto" w:fill="FFFFFF"/>
          <w:lang w:val="af-ZA"/>
        </w:rPr>
        <w:t xml:space="preserve"> </w:t>
      </w:r>
    </w:p>
    <w:p w14:paraId="6B7EE766" w14:textId="2EE91CDE" w:rsidR="00EA0C18" w:rsidRPr="00E96908" w:rsidRDefault="00B117EF" w:rsidP="00CF4369">
      <w:pPr>
        <w:tabs>
          <w:tab w:val="left" w:pos="851"/>
          <w:tab w:val="left" w:pos="1134"/>
        </w:tabs>
        <w:spacing w:after="120" w:line="259" w:lineRule="auto"/>
        <w:rPr>
          <w:b/>
          <w:bCs/>
          <w:spacing w:val="-2"/>
          <w:lang w:val="af-ZA"/>
        </w:rPr>
      </w:pPr>
      <w:r w:rsidRPr="00E96908">
        <w:rPr>
          <w:b/>
          <w:bCs/>
          <w:spacing w:val="-2"/>
          <w:lang w:val="af-ZA"/>
        </w:rPr>
        <w:t>5</w:t>
      </w:r>
      <w:r w:rsidR="00845A2A" w:rsidRPr="00E96908">
        <w:rPr>
          <w:b/>
          <w:bCs/>
          <w:spacing w:val="-2"/>
          <w:lang w:val="af-ZA"/>
        </w:rPr>
        <w:t>. Kinh phí và trách nhiệm tổ chức thực hiện</w:t>
      </w:r>
    </w:p>
    <w:p w14:paraId="3469CE8D" w14:textId="0E388841" w:rsidR="00502DD9" w:rsidRPr="00E96908" w:rsidRDefault="00845A2A" w:rsidP="00CF4369">
      <w:pPr>
        <w:tabs>
          <w:tab w:val="left" w:pos="851"/>
          <w:tab w:val="left" w:pos="1134"/>
        </w:tabs>
        <w:spacing w:after="120" w:line="259" w:lineRule="auto"/>
        <w:rPr>
          <w:spacing w:val="-2"/>
          <w:lang w:val="vi-VN"/>
        </w:rPr>
      </w:pPr>
      <w:r w:rsidRPr="00E96908">
        <w:rPr>
          <w:spacing w:val="-2"/>
          <w:lang w:val="af-ZA"/>
        </w:rPr>
        <w:t xml:space="preserve">Kế hoạch </w:t>
      </w:r>
      <w:r w:rsidR="001872A9" w:rsidRPr="00E96908">
        <w:rPr>
          <w:spacing w:val="-2"/>
          <w:lang w:val="af-ZA"/>
        </w:rPr>
        <w:t>số</w:t>
      </w:r>
      <w:r w:rsidR="001872A9" w:rsidRPr="00E96908">
        <w:rPr>
          <w:spacing w:val="-2"/>
          <w:lang w:val="vi-VN"/>
        </w:rPr>
        <w:t xml:space="preserve"> </w:t>
      </w:r>
      <w:r w:rsidR="00CF4369" w:rsidRPr="00CF4369">
        <w:rPr>
          <w:spacing w:val="-2"/>
          <w:lang w:val="af-ZA"/>
        </w:rPr>
        <w:t>0</w:t>
      </w:r>
      <w:r w:rsidR="001872A9" w:rsidRPr="00E96908">
        <w:rPr>
          <w:spacing w:val="-2"/>
          <w:lang w:val="vi-VN"/>
        </w:rPr>
        <w:t xml:space="preserve">5 </w:t>
      </w:r>
      <w:r w:rsidRPr="00E96908">
        <w:rPr>
          <w:spacing w:val="-2"/>
          <w:lang w:val="af-ZA"/>
        </w:rPr>
        <w:t xml:space="preserve">xác định kinh phí </w:t>
      </w:r>
      <w:r w:rsidR="001872A9" w:rsidRPr="00E96908">
        <w:rPr>
          <w:spacing w:val="-2"/>
          <w:lang w:val="af-ZA"/>
        </w:rPr>
        <w:t>thực</w:t>
      </w:r>
      <w:r w:rsidR="001872A9" w:rsidRPr="00E96908">
        <w:rPr>
          <w:spacing w:val="-2"/>
          <w:lang w:val="vi-VN"/>
        </w:rPr>
        <w:t xml:space="preserve"> hiện </w:t>
      </w:r>
      <w:r w:rsidRPr="00E96908">
        <w:rPr>
          <w:spacing w:val="-2"/>
          <w:lang w:val="af-ZA"/>
        </w:rPr>
        <w:t xml:space="preserve">và trách nhiệm của các cơ quan trong việc </w:t>
      </w:r>
      <w:r w:rsidR="001872A9" w:rsidRPr="00E96908">
        <w:rPr>
          <w:spacing w:val="-2"/>
          <w:lang w:val="af-ZA"/>
        </w:rPr>
        <w:t>chỉ</w:t>
      </w:r>
      <w:r w:rsidR="001872A9" w:rsidRPr="00E96908">
        <w:rPr>
          <w:spacing w:val="-2"/>
          <w:lang w:val="vi-VN"/>
        </w:rPr>
        <w:t xml:space="preserve"> đạo </w:t>
      </w:r>
      <w:r w:rsidRPr="00E96908">
        <w:rPr>
          <w:spacing w:val="-2"/>
          <w:lang w:val="af-ZA"/>
        </w:rPr>
        <w:t xml:space="preserve">tổ chức thực </w:t>
      </w:r>
      <w:r w:rsidR="001872A9" w:rsidRPr="00E96908">
        <w:rPr>
          <w:spacing w:val="-2"/>
          <w:lang w:val="af-ZA"/>
        </w:rPr>
        <w:t>hiện</w:t>
      </w:r>
      <w:r w:rsidR="001872A9" w:rsidRPr="00E96908">
        <w:rPr>
          <w:spacing w:val="-2"/>
          <w:lang w:val="vi-VN"/>
        </w:rPr>
        <w:t>, giám sát việc thực hiện</w:t>
      </w:r>
      <w:r w:rsidRPr="00E96908">
        <w:rPr>
          <w:spacing w:val="-2"/>
          <w:lang w:val="af-ZA"/>
        </w:rPr>
        <w:t xml:space="preserve"> các nhiệm vụ được nêu tại Kế </w:t>
      </w:r>
      <w:r w:rsidR="001872A9" w:rsidRPr="00E96908">
        <w:rPr>
          <w:spacing w:val="-2"/>
          <w:lang w:val="af-ZA"/>
        </w:rPr>
        <w:t>hoạch</w:t>
      </w:r>
      <w:r w:rsidR="001872A9" w:rsidRPr="00E96908">
        <w:rPr>
          <w:spacing w:val="-2"/>
          <w:lang w:val="vi-VN"/>
        </w:rPr>
        <w:t xml:space="preserve"> số </w:t>
      </w:r>
      <w:r w:rsidR="00CF4369" w:rsidRPr="00CF4369">
        <w:rPr>
          <w:spacing w:val="-2"/>
          <w:lang w:val="af-ZA"/>
        </w:rPr>
        <w:t>0</w:t>
      </w:r>
      <w:r w:rsidR="001872A9" w:rsidRPr="00E96908">
        <w:rPr>
          <w:spacing w:val="-2"/>
          <w:lang w:val="vi-VN"/>
        </w:rPr>
        <w:t xml:space="preserve">5./. </w:t>
      </w:r>
    </w:p>
    <w:p w14:paraId="5439A24B" w14:textId="77777777" w:rsidR="001872A9" w:rsidRPr="00F008CB" w:rsidRDefault="001872A9" w:rsidP="00CF4369">
      <w:pPr>
        <w:tabs>
          <w:tab w:val="left" w:pos="851"/>
          <w:tab w:val="left" w:pos="1134"/>
        </w:tabs>
        <w:spacing w:after="120" w:line="259" w:lineRule="auto"/>
        <w:rPr>
          <w:spacing w:val="-2"/>
          <w:lang w:val="vi-VN"/>
        </w:rPr>
      </w:pPr>
    </w:p>
    <w:sectPr w:rsidR="001872A9" w:rsidRPr="00F008CB" w:rsidSect="005E0D7F">
      <w:headerReference w:type="default" r:id="rId12"/>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ED5B5" w14:textId="77777777" w:rsidR="004F2DC5" w:rsidRDefault="004F2DC5" w:rsidP="00C479BD">
      <w:pPr>
        <w:spacing w:before="0" w:line="240" w:lineRule="auto"/>
      </w:pPr>
      <w:r>
        <w:separator/>
      </w:r>
    </w:p>
  </w:endnote>
  <w:endnote w:type="continuationSeparator" w:id="0">
    <w:p w14:paraId="02479995" w14:textId="77777777" w:rsidR="004F2DC5" w:rsidRDefault="004F2DC5" w:rsidP="00C479BD">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Calibri Light">
    <w:panose1 w:val="020F0302020204030204"/>
    <w:charset w:val="A3"/>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NewRomanPS-ItalicMT">
    <w:altName w:val="Times New Roman"/>
    <w:panose1 w:val="00000000000000000000"/>
    <w:charset w:val="00"/>
    <w:family w:val="roman"/>
    <w:notTrueType/>
    <w:pitch w:val="default"/>
  </w:font>
  <w:font w:name=".VnArial">
    <w:charset w:val="00"/>
    <w:family w:val="swiss"/>
    <w:pitch w:val="variable"/>
    <w:sig w:usb0="00000007" w:usb1="00000000" w:usb2="00000000" w:usb3="00000000" w:csb0="00000011" w:csb1="00000000"/>
  </w:font>
  <w:font w:name="Times New Roman Bold Italic">
    <w:altName w:val="Times New Roman"/>
    <w:panose1 w:val="00000000000000000000"/>
    <w:charset w:val="00"/>
    <w:family w:val="roman"/>
    <w:notTrueType/>
    <w:pitch w:val="default"/>
  </w:font>
  <w:font w:name="Times New Roman Bold">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8557A" w14:textId="77777777" w:rsidR="004F2DC5" w:rsidRDefault="004F2DC5" w:rsidP="00C479BD">
      <w:pPr>
        <w:spacing w:before="0" w:line="240" w:lineRule="auto"/>
      </w:pPr>
      <w:r>
        <w:separator/>
      </w:r>
    </w:p>
  </w:footnote>
  <w:footnote w:type="continuationSeparator" w:id="0">
    <w:p w14:paraId="7506F387" w14:textId="77777777" w:rsidR="004F2DC5" w:rsidRDefault="004F2DC5" w:rsidP="00C479BD">
      <w:pPr>
        <w:spacing w:before="0" w:line="240" w:lineRule="auto"/>
      </w:pPr>
      <w:r>
        <w:continuationSeparator/>
      </w:r>
    </w:p>
  </w:footnote>
  <w:footnote w:id="1">
    <w:p w14:paraId="411AD02B" w14:textId="77777777" w:rsidR="00133B45" w:rsidRPr="006E7FCD" w:rsidRDefault="00133B45" w:rsidP="00133B45">
      <w:pPr>
        <w:pStyle w:val="FootnoteText"/>
        <w:rPr>
          <w:bCs/>
        </w:rPr>
      </w:pPr>
      <w:r w:rsidRPr="006E7FCD">
        <w:rPr>
          <w:rStyle w:val="FootnoteReference"/>
          <w:bCs/>
        </w:rPr>
        <w:footnoteRef/>
      </w:r>
      <w:r w:rsidRPr="006E7FCD">
        <w:rPr>
          <w:bCs/>
        </w:rPr>
        <w:t xml:space="preserve"> </w:t>
      </w:r>
      <w:proofErr w:type="spellStart"/>
      <w:r w:rsidRPr="006E7FCD">
        <w:rPr>
          <w:bCs/>
        </w:rPr>
        <w:t>Xây</w:t>
      </w:r>
      <w:proofErr w:type="spellEnd"/>
      <w:r w:rsidRPr="006E7FCD">
        <w:rPr>
          <w:bCs/>
        </w:rPr>
        <w:t xml:space="preserve"> </w:t>
      </w:r>
      <w:proofErr w:type="spellStart"/>
      <w:r w:rsidRPr="006E7FCD">
        <w:rPr>
          <w:bCs/>
        </w:rPr>
        <w:t>dựng</w:t>
      </w:r>
      <w:proofErr w:type="spellEnd"/>
      <w:r w:rsidRPr="006E7FCD">
        <w:rPr>
          <w:bCs/>
        </w:rPr>
        <w:t xml:space="preserve"> </w:t>
      </w:r>
      <w:proofErr w:type="spellStart"/>
      <w:r w:rsidRPr="006E7FCD">
        <w:rPr>
          <w:bCs/>
        </w:rPr>
        <w:t>Kế</w:t>
      </w:r>
      <w:proofErr w:type="spellEnd"/>
      <w:r w:rsidRPr="006E7FCD">
        <w:rPr>
          <w:bCs/>
        </w:rPr>
        <w:t xml:space="preserve"> </w:t>
      </w:r>
      <w:proofErr w:type="spellStart"/>
      <w:r w:rsidRPr="006E7FCD">
        <w:rPr>
          <w:bCs/>
        </w:rPr>
        <w:t>hoạch</w:t>
      </w:r>
      <w:proofErr w:type="spellEnd"/>
      <w:r w:rsidRPr="006E7FCD">
        <w:rPr>
          <w:bCs/>
        </w:rPr>
        <w:t xml:space="preserve"> </w:t>
      </w:r>
      <w:proofErr w:type="spellStart"/>
      <w:r w:rsidRPr="006E7FCD">
        <w:rPr>
          <w:bCs/>
        </w:rPr>
        <w:t>chung</w:t>
      </w:r>
      <w:proofErr w:type="spellEnd"/>
      <w:r w:rsidRPr="006E7FCD">
        <w:rPr>
          <w:bCs/>
        </w:rPr>
        <w:t xml:space="preserve"> </w:t>
      </w:r>
      <w:proofErr w:type="spellStart"/>
      <w:r w:rsidRPr="006E7FCD">
        <w:rPr>
          <w:bCs/>
        </w:rPr>
        <w:t>để</w:t>
      </w:r>
      <w:proofErr w:type="spellEnd"/>
      <w:r w:rsidRPr="006E7FCD">
        <w:rPr>
          <w:bCs/>
        </w:rPr>
        <w:t xml:space="preserve"> </w:t>
      </w:r>
      <w:proofErr w:type="spellStart"/>
      <w:r w:rsidRPr="006E7FCD">
        <w:rPr>
          <w:bCs/>
        </w:rPr>
        <w:t>thực</w:t>
      </w:r>
      <w:proofErr w:type="spellEnd"/>
      <w:r w:rsidRPr="006E7FCD">
        <w:rPr>
          <w:bCs/>
        </w:rPr>
        <w:t xml:space="preserve"> </w:t>
      </w:r>
      <w:proofErr w:type="spellStart"/>
      <w:r w:rsidRPr="006E7FCD">
        <w:rPr>
          <w:bCs/>
        </w:rPr>
        <w:t>hiện</w:t>
      </w:r>
      <w:proofErr w:type="spellEnd"/>
      <w:r w:rsidRPr="006E7FCD">
        <w:rPr>
          <w:bCs/>
        </w:rPr>
        <w:t xml:space="preserve"> </w:t>
      </w:r>
      <w:proofErr w:type="spellStart"/>
      <w:r w:rsidRPr="006E7FCD">
        <w:rPr>
          <w:bCs/>
        </w:rPr>
        <w:t>tổng</w:t>
      </w:r>
      <w:proofErr w:type="spellEnd"/>
      <w:r w:rsidRPr="006E7FCD">
        <w:rPr>
          <w:bCs/>
        </w:rPr>
        <w:t xml:space="preserve"> </w:t>
      </w:r>
      <w:proofErr w:type="spellStart"/>
      <w:r w:rsidRPr="006E7FCD">
        <w:rPr>
          <w:bCs/>
        </w:rPr>
        <w:t>rà</w:t>
      </w:r>
      <w:proofErr w:type="spellEnd"/>
      <w:r w:rsidRPr="006E7FCD">
        <w:rPr>
          <w:bCs/>
        </w:rPr>
        <w:t xml:space="preserve"> </w:t>
      </w:r>
      <w:proofErr w:type="spellStart"/>
      <w:r w:rsidRPr="006E7FCD">
        <w:rPr>
          <w:bCs/>
        </w:rPr>
        <w:t>soát</w:t>
      </w:r>
      <w:proofErr w:type="spellEnd"/>
      <w:r w:rsidRPr="006E7FCD">
        <w:rPr>
          <w:bCs/>
        </w:rPr>
        <w:t xml:space="preserve"> </w:t>
      </w:r>
      <w:proofErr w:type="spellStart"/>
      <w:r w:rsidRPr="006E7FCD">
        <w:rPr>
          <w:bCs/>
          <w:spacing w:val="-2"/>
        </w:rPr>
        <w:t>văn</w:t>
      </w:r>
      <w:proofErr w:type="spellEnd"/>
      <w:r w:rsidRPr="006E7FCD">
        <w:rPr>
          <w:bCs/>
          <w:spacing w:val="-2"/>
        </w:rPr>
        <w:t xml:space="preserve"> </w:t>
      </w:r>
      <w:proofErr w:type="spellStart"/>
      <w:r w:rsidRPr="006E7FCD">
        <w:rPr>
          <w:bCs/>
          <w:spacing w:val="-2"/>
        </w:rPr>
        <w:t>bản</w:t>
      </w:r>
      <w:proofErr w:type="spellEnd"/>
      <w:r w:rsidRPr="006E7FCD">
        <w:rPr>
          <w:bCs/>
          <w:spacing w:val="-2"/>
        </w:rPr>
        <w:t xml:space="preserve"> </w:t>
      </w:r>
      <w:proofErr w:type="spellStart"/>
      <w:r w:rsidRPr="006E7FCD">
        <w:rPr>
          <w:bCs/>
          <w:spacing w:val="-2"/>
        </w:rPr>
        <w:t>quy</w:t>
      </w:r>
      <w:proofErr w:type="spellEnd"/>
      <w:r w:rsidRPr="006E7FCD">
        <w:rPr>
          <w:bCs/>
          <w:spacing w:val="-2"/>
        </w:rPr>
        <w:t xml:space="preserve"> </w:t>
      </w:r>
      <w:proofErr w:type="spellStart"/>
      <w:r w:rsidRPr="006E7FCD">
        <w:rPr>
          <w:bCs/>
          <w:spacing w:val="-2"/>
        </w:rPr>
        <w:t>phạm</w:t>
      </w:r>
      <w:proofErr w:type="spellEnd"/>
      <w:r w:rsidRPr="006E7FCD">
        <w:rPr>
          <w:bCs/>
          <w:spacing w:val="-2"/>
        </w:rPr>
        <w:t xml:space="preserve"> </w:t>
      </w:r>
      <w:proofErr w:type="spellStart"/>
      <w:r w:rsidRPr="006E7FCD">
        <w:rPr>
          <w:bCs/>
          <w:spacing w:val="-2"/>
        </w:rPr>
        <w:t>pháp</w:t>
      </w:r>
      <w:proofErr w:type="spellEnd"/>
      <w:r w:rsidRPr="006E7FCD">
        <w:rPr>
          <w:bCs/>
          <w:spacing w:val="-2"/>
        </w:rPr>
        <w:t xml:space="preserve"> </w:t>
      </w:r>
      <w:proofErr w:type="spellStart"/>
      <w:r w:rsidRPr="006E7FCD">
        <w:rPr>
          <w:bCs/>
          <w:spacing w:val="-2"/>
        </w:rPr>
        <w:t>luật</w:t>
      </w:r>
      <w:proofErr w:type="spellEnd"/>
      <w:r w:rsidRPr="006E7FCD">
        <w:rPr>
          <w:bCs/>
        </w:rPr>
        <w:t xml:space="preserve"> </w:t>
      </w:r>
      <w:proofErr w:type="spellStart"/>
      <w:r w:rsidRPr="006E7FCD">
        <w:rPr>
          <w:bCs/>
        </w:rPr>
        <w:t>thuộc</w:t>
      </w:r>
      <w:proofErr w:type="spellEnd"/>
      <w:r w:rsidRPr="006E7FCD">
        <w:rPr>
          <w:bCs/>
        </w:rPr>
        <w:t xml:space="preserve"> </w:t>
      </w:r>
      <w:proofErr w:type="spellStart"/>
      <w:r w:rsidRPr="006E7FCD">
        <w:rPr>
          <w:bCs/>
        </w:rPr>
        <w:t>trách</w:t>
      </w:r>
      <w:proofErr w:type="spellEnd"/>
      <w:r w:rsidRPr="006E7FCD">
        <w:rPr>
          <w:bCs/>
        </w:rPr>
        <w:t xml:space="preserve"> </w:t>
      </w:r>
      <w:proofErr w:type="spellStart"/>
      <w:r w:rsidRPr="006E7FCD">
        <w:rPr>
          <w:bCs/>
        </w:rPr>
        <w:t>nhiệm</w:t>
      </w:r>
      <w:proofErr w:type="spellEnd"/>
      <w:r w:rsidRPr="006E7FCD">
        <w:rPr>
          <w:bCs/>
        </w:rPr>
        <w:t xml:space="preserve"> </w:t>
      </w:r>
      <w:proofErr w:type="spellStart"/>
      <w:r w:rsidRPr="006E7FCD">
        <w:rPr>
          <w:bCs/>
        </w:rPr>
        <w:t>của</w:t>
      </w:r>
      <w:proofErr w:type="spellEnd"/>
      <w:r w:rsidRPr="006E7FCD">
        <w:rPr>
          <w:bCs/>
        </w:rPr>
        <w:t xml:space="preserve"> </w:t>
      </w:r>
      <w:proofErr w:type="spellStart"/>
      <w:r w:rsidRPr="006E7FCD">
        <w:rPr>
          <w:bCs/>
        </w:rPr>
        <w:t>các</w:t>
      </w:r>
      <w:proofErr w:type="spellEnd"/>
      <w:r w:rsidRPr="006E7FCD">
        <w:rPr>
          <w:bCs/>
        </w:rPr>
        <w:t xml:space="preserve"> </w:t>
      </w:r>
      <w:proofErr w:type="spellStart"/>
      <w:r w:rsidRPr="006E7FCD">
        <w:rPr>
          <w:bCs/>
        </w:rPr>
        <w:t>cơ</w:t>
      </w:r>
      <w:proofErr w:type="spellEnd"/>
      <w:r w:rsidRPr="006E7FCD">
        <w:rPr>
          <w:bCs/>
        </w:rPr>
        <w:t xml:space="preserve"> </w:t>
      </w:r>
      <w:proofErr w:type="spellStart"/>
      <w:r w:rsidRPr="006E7FCD">
        <w:rPr>
          <w:bCs/>
        </w:rPr>
        <w:t>quan</w:t>
      </w:r>
      <w:proofErr w:type="spellEnd"/>
      <w:r w:rsidRPr="006E7FCD">
        <w:rPr>
          <w:bCs/>
        </w:rPr>
        <w:t xml:space="preserve"> </w:t>
      </w:r>
      <w:proofErr w:type="spellStart"/>
      <w:r w:rsidRPr="006E7FCD">
        <w:rPr>
          <w:bCs/>
        </w:rPr>
        <w:t>của</w:t>
      </w:r>
      <w:proofErr w:type="spellEnd"/>
      <w:r w:rsidRPr="006E7FCD">
        <w:rPr>
          <w:bCs/>
        </w:rPr>
        <w:t xml:space="preserve"> Quốc </w:t>
      </w:r>
      <w:proofErr w:type="spellStart"/>
      <w:r w:rsidRPr="006E7FCD">
        <w:rPr>
          <w:bCs/>
        </w:rPr>
        <w:t>hội</w:t>
      </w:r>
      <w:proofErr w:type="spellEnd"/>
      <w:r w:rsidRPr="006E7FCD">
        <w:rPr>
          <w:bCs/>
        </w:rPr>
        <w:t xml:space="preserve">, Văn </w:t>
      </w:r>
      <w:proofErr w:type="spellStart"/>
      <w:r w:rsidRPr="006E7FCD">
        <w:rPr>
          <w:bCs/>
        </w:rPr>
        <w:t>phòng</w:t>
      </w:r>
      <w:proofErr w:type="spellEnd"/>
      <w:r w:rsidRPr="006E7FCD">
        <w:rPr>
          <w:bCs/>
        </w:rPr>
        <w:t xml:space="preserve"> Quốc </w:t>
      </w:r>
      <w:proofErr w:type="spellStart"/>
      <w:r w:rsidRPr="006E7FCD">
        <w:rPr>
          <w:bCs/>
        </w:rPr>
        <w:t>hội</w:t>
      </w:r>
      <w:proofErr w:type="spellEnd"/>
      <w:r w:rsidRPr="006E7FCD">
        <w:rPr>
          <w:bCs/>
        </w:rPr>
        <w:t xml:space="preserve">. </w:t>
      </w:r>
    </w:p>
  </w:footnote>
  <w:footnote w:id="2">
    <w:p w14:paraId="67DA4FCC" w14:textId="37A702C9" w:rsidR="00133B45" w:rsidRPr="006E7FCD" w:rsidRDefault="00133B45" w:rsidP="006E7FCD">
      <w:pPr>
        <w:pStyle w:val="FootnoteText"/>
        <w:rPr>
          <w:bCs/>
        </w:rPr>
      </w:pPr>
      <w:r w:rsidRPr="006E7FCD">
        <w:rPr>
          <w:rStyle w:val="FootnoteReference"/>
          <w:bCs/>
        </w:rPr>
        <w:footnoteRef/>
      </w:r>
      <w:r w:rsidRPr="006E7FCD">
        <w:rPr>
          <w:bCs/>
        </w:rPr>
        <w:t xml:space="preserve"> </w:t>
      </w:r>
      <w:proofErr w:type="spellStart"/>
      <w:r w:rsidRPr="006E7FCD">
        <w:rPr>
          <w:bCs/>
        </w:rPr>
        <w:t>Xây</w:t>
      </w:r>
      <w:proofErr w:type="spellEnd"/>
      <w:r w:rsidRPr="006E7FCD">
        <w:rPr>
          <w:bCs/>
        </w:rPr>
        <w:t xml:space="preserve"> </w:t>
      </w:r>
      <w:proofErr w:type="spellStart"/>
      <w:r w:rsidRPr="006E7FCD">
        <w:rPr>
          <w:bCs/>
        </w:rPr>
        <w:t>dựng</w:t>
      </w:r>
      <w:proofErr w:type="spellEnd"/>
      <w:r w:rsidRPr="006E7FCD">
        <w:rPr>
          <w:bCs/>
        </w:rPr>
        <w:t xml:space="preserve"> </w:t>
      </w:r>
      <w:proofErr w:type="spellStart"/>
      <w:r w:rsidRPr="006E7FCD">
        <w:rPr>
          <w:bCs/>
        </w:rPr>
        <w:t>Kế</w:t>
      </w:r>
      <w:proofErr w:type="spellEnd"/>
      <w:r w:rsidRPr="006E7FCD">
        <w:rPr>
          <w:bCs/>
        </w:rPr>
        <w:t xml:space="preserve"> </w:t>
      </w:r>
      <w:proofErr w:type="spellStart"/>
      <w:r w:rsidRPr="006E7FCD">
        <w:rPr>
          <w:bCs/>
        </w:rPr>
        <w:t>hoạch</w:t>
      </w:r>
      <w:proofErr w:type="spellEnd"/>
      <w:r w:rsidRPr="006E7FCD">
        <w:rPr>
          <w:bCs/>
        </w:rPr>
        <w:t xml:space="preserve"> </w:t>
      </w:r>
      <w:proofErr w:type="spellStart"/>
      <w:r w:rsidRPr="006E7FCD">
        <w:rPr>
          <w:bCs/>
        </w:rPr>
        <w:t>để</w:t>
      </w:r>
      <w:proofErr w:type="spellEnd"/>
      <w:r w:rsidRPr="006E7FCD">
        <w:rPr>
          <w:bCs/>
        </w:rPr>
        <w:t xml:space="preserve"> </w:t>
      </w:r>
      <w:proofErr w:type="spellStart"/>
      <w:r w:rsidRPr="006E7FCD">
        <w:rPr>
          <w:bCs/>
        </w:rPr>
        <w:t>thực</w:t>
      </w:r>
      <w:proofErr w:type="spellEnd"/>
      <w:r w:rsidRPr="006E7FCD">
        <w:rPr>
          <w:bCs/>
        </w:rPr>
        <w:t xml:space="preserve"> </w:t>
      </w:r>
      <w:proofErr w:type="spellStart"/>
      <w:r w:rsidRPr="006E7FCD">
        <w:rPr>
          <w:bCs/>
        </w:rPr>
        <w:t>hiện</w:t>
      </w:r>
      <w:proofErr w:type="spellEnd"/>
      <w:r w:rsidRPr="006E7FCD">
        <w:rPr>
          <w:bCs/>
        </w:rPr>
        <w:t xml:space="preserve"> </w:t>
      </w:r>
      <w:proofErr w:type="spellStart"/>
      <w:r w:rsidRPr="006E7FCD">
        <w:rPr>
          <w:bCs/>
        </w:rPr>
        <w:t>tổng</w:t>
      </w:r>
      <w:proofErr w:type="spellEnd"/>
      <w:r w:rsidRPr="006E7FCD">
        <w:rPr>
          <w:bCs/>
        </w:rPr>
        <w:t xml:space="preserve"> </w:t>
      </w:r>
      <w:proofErr w:type="spellStart"/>
      <w:r w:rsidRPr="006E7FCD">
        <w:rPr>
          <w:bCs/>
        </w:rPr>
        <w:t>rà</w:t>
      </w:r>
      <w:proofErr w:type="spellEnd"/>
      <w:r w:rsidRPr="006E7FCD">
        <w:rPr>
          <w:bCs/>
        </w:rPr>
        <w:t xml:space="preserve"> </w:t>
      </w:r>
      <w:proofErr w:type="spellStart"/>
      <w:r w:rsidRPr="006E7FCD">
        <w:rPr>
          <w:bCs/>
        </w:rPr>
        <w:t>soát</w:t>
      </w:r>
      <w:proofErr w:type="spellEnd"/>
      <w:r w:rsidRPr="006E7FCD">
        <w:rPr>
          <w:bCs/>
        </w:rPr>
        <w:t xml:space="preserve"> </w:t>
      </w:r>
      <w:proofErr w:type="spellStart"/>
      <w:r w:rsidRPr="006E7FCD">
        <w:rPr>
          <w:bCs/>
          <w:spacing w:val="-2"/>
        </w:rPr>
        <w:t>văn</w:t>
      </w:r>
      <w:proofErr w:type="spellEnd"/>
      <w:r w:rsidRPr="006E7FCD">
        <w:rPr>
          <w:bCs/>
          <w:spacing w:val="-2"/>
        </w:rPr>
        <w:t xml:space="preserve"> </w:t>
      </w:r>
      <w:proofErr w:type="spellStart"/>
      <w:r w:rsidRPr="006E7FCD">
        <w:rPr>
          <w:bCs/>
          <w:spacing w:val="-2"/>
        </w:rPr>
        <w:t>bản</w:t>
      </w:r>
      <w:proofErr w:type="spellEnd"/>
      <w:r w:rsidRPr="006E7FCD">
        <w:rPr>
          <w:bCs/>
          <w:spacing w:val="-2"/>
        </w:rPr>
        <w:t xml:space="preserve"> </w:t>
      </w:r>
      <w:proofErr w:type="spellStart"/>
      <w:r w:rsidRPr="006E7FCD">
        <w:rPr>
          <w:bCs/>
          <w:spacing w:val="-2"/>
        </w:rPr>
        <w:t>quy</w:t>
      </w:r>
      <w:proofErr w:type="spellEnd"/>
      <w:r w:rsidRPr="006E7FCD">
        <w:rPr>
          <w:bCs/>
          <w:spacing w:val="-2"/>
        </w:rPr>
        <w:t xml:space="preserve"> </w:t>
      </w:r>
      <w:proofErr w:type="spellStart"/>
      <w:r w:rsidRPr="006E7FCD">
        <w:rPr>
          <w:bCs/>
          <w:spacing w:val="-2"/>
        </w:rPr>
        <w:t>phạm</w:t>
      </w:r>
      <w:proofErr w:type="spellEnd"/>
      <w:r w:rsidRPr="006E7FCD">
        <w:rPr>
          <w:bCs/>
          <w:spacing w:val="-2"/>
        </w:rPr>
        <w:t xml:space="preserve"> </w:t>
      </w:r>
      <w:proofErr w:type="spellStart"/>
      <w:r w:rsidRPr="006E7FCD">
        <w:rPr>
          <w:bCs/>
          <w:spacing w:val="-2"/>
        </w:rPr>
        <w:t>pháp</w:t>
      </w:r>
      <w:proofErr w:type="spellEnd"/>
      <w:r w:rsidRPr="006E7FCD">
        <w:rPr>
          <w:bCs/>
          <w:spacing w:val="-2"/>
        </w:rPr>
        <w:t xml:space="preserve"> </w:t>
      </w:r>
      <w:proofErr w:type="spellStart"/>
      <w:r w:rsidRPr="006E7FCD">
        <w:rPr>
          <w:bCs/>
          <w:spacing w:val="-2"/>
        </w:rPr>
        <w:t>luật</w:t>
      </w:r>
      <w:proofErr w:type="spellEnd"/>
      <w:r w:rsidRPr="006E7FCD">
        <w:rPr>
          <w:bCs/>
        </w:rPr>
        <w:t xml:space="preserve"> do </w:t>
      </w:r>
      <w:proofErr w:type="spellStart"/>
      <w:r w:rsidRPr="006E7FCD">
        <w:rPr>
          <w:bCs/>
        </w:rPr>
        <w:t>Ủy</w:t>
      </w:r>
      <w:proofErr w:type="spellEnd"/>
      <w:r w:rsidRPr="006E7FCD">
        <w:rPr>
          <w:bCs/>
        </w:rPr>
        <w:t xml:space="preserve"> ban Trung </w:t>
      </w:r>
      <w:proofErr w:type="spellStart"/>
      <w:r w:rsidRPr="006E7FCD">
        <w:rPr>
          <w:bCs/>
        </w:rPr>
        <w:t>ương</w:t>
      </w:r>
      <w:proofErr w:type="spellEnd"/>
      <w:r w:rsidRPr="006E7FCD">
        <w:rPr>
          <w:bCs/>
        </w:rPr>
        <w:t xml:space="preserve"> </w:t>
      </w:r>
      <w:proofErr w:type="spellStart"/>
      <w:r w:rsidRPr="006E7FCD">
        <w:rPr>
          <w:bCs/>
        </w:rPr>
        <w:t>Mặt</w:t>
      </w:r>
      <w:proofErr w:type="spellEnd"/>
      <w:r w:rsidRPr="006E7FCD">
        <w:rPr>
          <w:bCs/>
        </w:rPr>
        <w:t xml:space="preserve"> </w:t>
      </w:r>
      <w:proofErr w:type="spellStart"/>
      <w:r w:rsidRPr="006E7FCD">
        <w:rPr>
          <w:bCs/>
        </w:rPr>
        <w:t>trận</w:t>
      </w:r>
      <w:proofErr w:type="spellEnd"/>
      <w:r w:rsidRPr="006E7FCD">
        <w:rPr>
          <w:bCs/>
        </w:rPr>
        <w:t xml:space="preserve"> </w:t>
      </w:r>
      <w:proofErr w:type="spellStart"/>
      <w:r w:rsidRPr="006E7FCD">
        <w:rPr>
          <w:bCs/>
        </w:rPr>
        <w:t>Tổ</w:t>
      </w:r>
      <w:proofErr w:type="spellEnd"/>
      <w:r w:rsidRPr="006E7FCD">
        <w:rPr>
          <w:bCs/>
        </w:rPr>
        <w:t xml:space="preserve"> </w:t>
      </w:r>
      <w:proofErr w:type="spellStart"/>
      <w:r w:rsidRPr="006E7FCD">
        <w:rPr>
          <w:bCs/>
        </w:rPr>
        <w:t>quốc</w:t>
      </w:r>
      <w:proofErr w:type="spellEnd"/>
      <w:r w:rsidRPr="006E7FCD">
        <w:rPr>
          <w:bCs/>
        </w:rPr>
        <w:t xml:space="preserve"> Việt Nam, </w:t>
      </w:r>
      <w:proofErr w:type="spellStart"/>
      <w:r w:rsidRPr="006E7FCD">
        <w:rPr>
          <w:bCs/>
        </w:rPr>
        <w:t>các</w:t>
      </w:r>
      <w:proofErr w:type="spellEnd"/>
      <w:r w:rsidRPr="006E7FCD">
        <w:rPr>
          <w:bCs/>
        </w:rPr>
        <w:t xml:space="preserve"> </w:t>
      </w:r>
      <w:proofErr w:type="spellStart"/>
      <w:r w:rsidRPr="006E7FCD">
        <w:rPr>
          <w:bCs/>
        </w:rPr>
        <w:t>tổ</w:t>
      </w:r>
      <w:proofErr w:type="spellEnd"/>
      <w:r w:rsidRPr="006E7FCD">
        <w:rPr>
          <w:bCs/>
        </w:rPr>
        <w:t xml:space="preserve"> </w:t>
      </w:r>
      <w:proofErr w:type="spellStart"/>
      <w:r w:rsidRPr="006E7FCD">
        <w:rPr>
          <w:bCs/>
        </w:rPr>
        <w:t>chức</w:t>
      </w:r>
      <w:proofErr w:type="spellEnd"/>
      <w:r w:rsidRPr="006E7FCD">
        <w:rPr>
          <w:bCs/>
        </w:rPr>
        <w:t xml:space="preserve"> </w:t>
      </w:r>
      <w:proofErr w:type="spellStart"/>
      <w:r w:rsidRPr="006E7FCD">
        <w:rPr>
          <w:bCs/>
        </w:rPr>
        <w:t>khác</w:t>
      </w:r>
      <w:proofErr w:type="spellEnd"/>
      <w:r w:rsidRPr="006E7FCD">
        <w:rPr>
          <w:bCs/>
        </w:rPr>
        <w:t xml:space="preserve"> </w:t>
      </w:r>
      <w:proofErr w:type="spellStart"/>
      <w:r w:rsidRPr="006E7FCD">
        <w:rPr>
          <w:bCs/>
        </w:rPr>
        <w:t>chủ</w:t>
      </w:r>
      <w:proofErr w:type="spellEnd"/>
      <w:r w:rsidRPr="006E7FCD">
        <w:rPr>
          <w:bCs/>
        </w:rPr>
        <w:t xml:space="preserve"> </w:t>
      </w:r>
      <w:proofErr w:type="spellStart"/>
      <w:r w:rsidRPr="006E7FCD">
        <w:rPr>
          <w:bCs/>
        </w:rPr>
        <w:t>trì</w:t>
      </w:r>
      <w:proofErr w:type="spellEnd"/>
      <w:r w:rsidRPr="006E7FCD">
        <w:rPr>
          <w:bCs/>
        </w:rPr>
        <w:t xml:space="preserve"> </w:t>
      </w:r>
      <w:proofErr w:type="spellStart"/>
      <w:r w:rsidRPr="006E7FCD">
        <w:rPr>
          <w:bCs/>
        </w:rPr>
        <w:t>soạn</w:t>
      </w:r>
      <w:proofErr w:type="spellEnd"/>
      <w:r w:rsidRPr="006E7FCD">
        <w:rPr>
          <w:bCs/>
        </w:rPr>
        <w:t xml:space="preserve"> </w:t>
      </w:r>
      <w:proofErr w:type="spellStart"/>
      <w:r w:rsidRPr="006E7FCD">
        <w:rPr>
          <w:bCs/>
        </w:rPr>
        <w:t>thảo</w:t>
      </w:r>
      <w:proofErr w:type="spellEnd"/>
      <w:r w:rsidRPr="006E7FCD">
        <w:rPr>
          <w:bCs/>
        </w:rPr>
        <w:t xml:space="preserve"> </w:t>
      </w:r>
      <w:proofErr w:type="spellStart"/>
      <w:r w:rsidRPr="006E7FCD">
        <w:rPr>
          <w:bCs/>
        </w:rPr>
        <w:t>trình</w:t>
      </w:r>
      <w:proofErr w:type="spellEnd"/>
      <w:r w:rsidRPr="006E7FCD">
        <w:rPr>
          <w:bCs/>
        </w:rPr>
        <w:t xml:space="preserve"> Quốc </w:t>
      </w:r>
      <w:proofErr w:type="spellStart"/>
      <w:r w:rsidRPr="006E7FCD">
        <w:rPr>
          <w:bCs/>
        </w:rPr>
        <w:t>hội</w:t>
      </w:r>
      <w:proofErr w:type="spellEnd"/>
      <w:r w:rsidRPr="006E7FCD">
        <w:rPr>
          <w:bCs/>
        </w:rPr>
        <w:t xml:space="preserve">, </w:t>
      </w:r>
      <w:proofErr w:type="spellStart"/>
      <w:r w:rsidRPr="006E7FCD">
        <w:rPr>
          <w:bCs/>
        </w:rPr>
        <w:t>Ủy</w:t>
      </w:r>
      <w:proofErr w:type="spellEnd"/>
      <w:r w:rsidRPr="006E7FCD">
        <w:rPr>
          <w:bCs/>
        </w:rPr>
        <w:t xml:space="preserve"> ban Thường </w:t>
      </w:r>
      <w:proofErr w:type="spellStart"/>
      <w:r w:rsidRPr="006E7FCD">
        <w:rPr>
          <w:bCs/>
        </w:rPr>
        <w:t>vụ</w:t>
      </w:r>
      <w:proofErr w:type="spellEnd"/>
      <w:r w:rsidRPr="006E7FCD">
        <w:rPr>
          <w:bCs/>
        </w:rPr>
        <w:t xml:space="preserve"> Quốc </w:t>
      </w:r>
      <w:proofErr w:type="spellStart"/>
      <w:r w:rsidRPr="006E7FCD">
        <w:rPr>
          <w:bCs/>
        </w:rPr>
        <w:t>hội</w:t>
      </w:r>
      <w:proofErr w:type="spellEnd"/>
      <w:r w:rsidRPr="006E7FCD">
        <w:rPr>
          <w:bCs/>
        </w:rPr>
        <w:t xml:space="preserve"> </w:t>
      </w:r>
      <w:proofErr w:type="spellStart"/>
      <w:r w:rsidRPr="006E7FCD">
        <w:rPr>
          <w:bCs/>
        </w:rPr>
        <w:t>hoặc</w:t>
      </w:r>
      <w:proofErr w:type="spellEnd"/>
      <w:r w:rsidRPr="006E7FCD">
        <w:rPr>
          <w:bCs/>
        </w:rPr>
        <w:t xml:space="preserve"> </w:t>
      </w:r>
      <w:proofErr w:type="spellStart"/>
      <w:r w:rsidRPr="006E7FCD">
        <w:rPr>
          <w:bCs/>
        </w:rPr>
        <w:t>chủ</w:t>
      </w:r>
      <w:proofErr w:type="spellEnd"/>
      <w:r w:rsidRPr="006E7FCD">
        <w:rPr>
          <w:bCs/>
        </w:rPr>
        <w:t xml:space="preserve"> </w:t>
      </w:r>
      <w:proofErr w:type="spellStart"/>
      <w:r w:rsidRPr="006E7FCD">
        <w:rPr>
          <w:bCs/>
        </w:rPr>
        <w:t>trì</w:t>
      </w:r>
      <w:proofErr w:type="spellEnd"/>
      <w:r w:rsidRPr="006E7FCD">
        <w:rPr>
          <w:bCs/>
        </w:rPr>
        <w:t xml:space="preserve"> </w:t>
      </w:r>
      <w:proofErr w:type="spellStart"/>
      <w:r w:rsidRPr="006E7FCD">
        <w:rPr>
          <w:bCs/>
        </w:rPr>
        <w:t>xây</w:t>
      </w:r>
      <w:proofErr w:type="spellEnd"/>
      <w:r w:rsidRPr="006E7FCD">
        <w:rPr>
          <w:bCs/>
        </w:rPr>
        <w:t xml:space="preserve"> </w:t>
      </w:r>
      <w:proofErr w:type="spellStart"/>
      <w:r w:rsidRPr="006E7FCD">
        <w:rPr>
          <w:bCs/>
        </w:rPr>
        <w:t>dựng</w:t>
      </w:r>
      <w:proofErr w:type="spellEnd"/>
      <w:r w:rsidRPr="006E7FCD">
        <w:rPr>
          <w:bCs/>
        </w:rPr>
        <w:t xml:space="preserve"> </w:t>
      </w:r>
      <w:proofErr w:type="spellStart"/>
      <w:r w:rsidRPr="006E7FCD">
        <w:rPr>
          <w:bCs/>
        </w:rPr>
        <w:t>để</w:t>
      </w:r>
      <w:proofErr w:type="spellEnd"/>
      <w:r w:rsidRPr="006E7FCD">
        <w:rPr>
          <w:bCs/>
        </w:rPr>
        <w:t xml:space="preserve"> </w:t>
      </w:r>
      <w:proofErr w:type="spellStart"/>
      <w:r w:rsidRPr="006E7FCD">
        <w:rPr>
          <w:bCs/>
        </w:rPr>
        <w:t>liên</w:t>
      </w:r>
      <w:proofErr w:type="spellEnd"/>
      <w:r w:rsidRPr="006E7FCD">
        <w:rPr>
          <w:bCs/>
        </w:rPr>
        <w:t xml:space="preserve"> </w:t>
      </w:r>
      <w:proofErr w:type="spellStart"/>
      <w:r w:rsidRPr="006E7FCD">
        <w:rPr>
          <w:bCs/>
        </w:rPr>
        <w:t>tịch</w:t>
      </w:r>
      <w:proofErr w:type="spellEnd"/>
      <w:r w:rsidRPr="006E7FCD">
        <w:rPr>
          <w:bCs/>
        </w:rPr>
        <w:t xml:space="preserve"> ban </w:t>
      </w:r>
      <w:proofErr w:type="spellStart"/>
      <w:r w:rsidRPr="006E7FCD">
        <w:rPr>
          <w:bCs/>
        </w:rPr>
        <w:t>hành</w:t>
      </w:r>
      <w:proofErr w:type="spellEnd"/>
      <w:r w:rsidRPr="006E7FCD">
        <w:rPr>
          <w:bCs/>
        </w:rPr>
        <w:t xml:space="preserve">. </w:t>
      </w:r>
    </w:p>
  </w:footnote>
  <w:footnote w:id="3">
    <w:p w14:paraId="51892AD2" w14:textId="77777777" w:rsidR="006E7FCD" w:rsidRPr="006E7FCD" w:rsidRDefault="006E7FCD" w:rsidP="006E7FCD">
      <w:pPr>
        <w:pStyle w:val="FootnoteText"/>
        <w:rPr>
          <w:bCs/>
        </w:rPr>
      </w:pPr>
      <w:r w:rsidRPr="006E7FCD">
        <w:rPr>
          <w:rStyle w:val="FootnoteReference"/>
          <w:bCs/>
        </w:rPr>
        <w:footnoteRef/>
      </w:r>
      <w:r w:rsidRPr="006E7FCD">
        <w:rPr>
          <w:bCs/>
        </w:rPr>
        <w:t xml:space="preserve"> </w:t>
      </w:r>
      <w:proofErr w:type="spellStart"/>
      <w:r w:rsidRPr="006E7FCD">
        <w:rPr>
          <w:bCs/>
        </w:rPr>
        <w:t>Chủ</w:t>
      </w:r>
      <w:proofErr w:type="spellEnd"/>
      <w:r w:rsidRPr="006E7FCD">
        <w:rPr>
          <w:bCs/>
        </w:rPr>
        <w:t xml:space="preserve"> </w:t>
      </w:r>
      <w:proofErr w:type="spellStart"/>
      <w:r w:rsidRPr="006E7FCD">
        <w:rPr>
          <w:bCs/>
        </w:rPr>
        <w:t>trì</w:t>
      </w:r>
      <w:proofErr w:type="spellEnd"/>
      <w:r w:rsidRPr="006E7FCD">
        <w:rPr>
          <w:bCs/>
        </w:rPr>
        <w:t xml:space="preserve"> </w:t>
      </w:r>
      <w:proofErr w:type="spellStart"/>
      <w:r w:rsidRPr="006E7FCD">
        <w:rPr>
          <w:bCs/>
        </w:rPr>
        <w:t>tổ</w:t>
      </w:r>
      <w:proofErr w:type="spellEnd"/>
      <w:r w:rsidRPr="006E7FCD">
        <w:rPr>
          <w:bCs/>
        </w:rPr>
        <w:t xml:space="preserve"> </w:t>
      </w:r>
      <w:proofErr w:type="spellStart"/>
      <w:r w:rsidRPr="006E7FCD">
        <w:rPr>
          <w:bCs/>
        </w:rPr>
        <w:t>chức</w:t>
      </w:r>
      <w:proofErr w:type="spellEnd"/>
      <w:r w:rsidRPr="006E7FCD">
        <w:rPr>
          <w:bCs/>
        </w:rPr>
        <w:t xml:space="preserve"> </w:t>
      </w:r>
      <w:proofErr w:type="spellStart"/>
      <w:r w:rsidRPr="006E7FCD">
        <w:rPr>
          <w:bCs/>
        </w:rPr>
        <w:t>tổng</w:t>
      </w:r>
      <w:proofErr w:type="spellEnd"/>
      <w:r w:rsidRPr="006E7FCD">
        <w:rPr>
          <w:bCs/>
        </w:rPr>
        <w:t xml:space="preserve"> </w:t>
      </w:r>
      <w:proofErr w:type="spellStart"/>
      <w:r w:rsidRPr="006E7FCD">
        <w:rPr>
          <w:bCs/>
        </w:rPr>
        <w:t>rà</w:t>
      </w:r>
      <w:proofErr w:type="spellEnd"/>
      <w:r w:rsidRPr="006E7FCD">
        <w:rPr>
          <w:bCs/>
        </w:rPr>
        <w:t xml:space="preserve"> </w:t>
      </w:r>
      <w:proofErr w:type="spellStart"/>
      <w:r w:rsidRPr="006E7FCD">
        <w:rPr>
          <w:bCs/>
        </w:rPr>
        <w:t>soát</w:t>
      </w:r>
      <w:proofErr w:type="spellEnd"/>
      <w:r w:rsidRPr="006E7FCD">
        <w:rPr>
          <w:bCs/>
        </w:rPr>
        <w:t xml:space="preserve"> </w:t>
      </w:r>
      <w:proofErr w:type="spellStart"/>
      <w:r w:rsidRPr="006E7FCD">
        <w:rPr>
          <w:bCs/>
        </w:rPr>
        <w:t>văn</w:t>
      </w:r>
      <w:proofErr w:type="spellEnd"/>
      <w:r w:rsidRPr="006E7FCD">
        <w:rPr>
          <w:bCs/>
        </w:rPr>
        <w:t xml:space="preserve"> </w:t>
      </w:r>
      <w:proofErr w:type="spellStart"/>
      <w:r w:rsidRPr="006E7FCD">
        <w:rPr>
          <w:bCs/>
        </w:rPr>
        <w:t>bản</w:t>
      </w:r>
      <w:proofErr w:type="spellEnd"/>
      <w:r w:rsidRPr="006E7FCD">
        <w:rPr>
          <w:bCs/>
        </w:rPr>
        <w:t xml:space="preserve"> </w:t>
      </w:r>
      <w:proofErr w:type="spellStart"/>
      <w:r w:rsidRPr="006E7FCD">
        <w:rPr>
          <w:bCs/>
        </w:rPr>
        <w:t>quy</w:t>
      </w:r>
      <w:proofErr w:type="spellEnd"/>
      <w:r w:rsidRPr="006E7FCD">
        <w:rPr>
          <w:bCs/>
        </w:rPr>
        <w:t xml:space="preserve"> </w:t>
      </w:r>
      <w:proofErr w:type="spellStart"/>
      <w:r w:rsidRPr="006E7FCD">
        <w:rPr>
          <w:bCs/>
        </w:rPr>
        <w:t>phạm</w:t>
      </w:r>
      <w:proofErr w:type="spellEnd"/>
      <w:r w:rsidRPr="006E7FCD">
        <w:rPr>
          <w:bCs/>
        </w:rPr>
        <w:t xml:space="preserve"> </w:t>
      </w:r>
      <w:proofErr w:type="spellStart"/>
      <w:r w:rsidRPr="006E7FCD">
        <w:rPr>
          <w:bCs/>
        </w:rPr>
        <w:t>pháp</w:t>
      </w:r>
      <w:proofErr w:type="spellEnd"/>
      <w:r w:rsidRPr="006E7FCD">
        <w:rPr>
          <w:bCs/>
        </w:rPr>
        <w:t xml:space="preserve"> </w:t>
      </w:r>
      <w:proofErr w:type="spellStart"/>
      <w:r w:rsidRPr="006E7FCD">
        <w:rPr>
          <w:bCs/>
        </w:rPr>
        <w:t>luật</w:t>
      </w:r>
      <w:proofErr w:type="spellEnd"/>
      <w:r w:rsidRPr="006E7FCD">
        <w:rPr>
          <w:bCs/>
        </w:rPr>
        <w:t xml:space="preserve"> </w:t>
      </w:r>
      <w:proofErr w:type="spellStart"/>
      <w:r w:rsidRPr="006E7FCD">
        <w:rPr>
          <w:bCs/>
        </w:rPr>
        <w:t>thuộc</w:t>
      </w:r>
      <w:proofErr w:type="spellEnd"/>
      <w:r w:rsidRPr="006E7FCD">
        <w:rPr>
          <w:bCs/>
        </w:rPr>
        <w:t xml:space="preserve"> </w:t>
      </w:r>
      <w:proofErr w:type="spellStart"/>
      <w:r w:rsidRPr="006E7FCD">
        <w:rPr>
          <w:bCs/>
        </w:rPr>
        <w:t>trách</w:t>
      </w:r>
      <w:proofErr w:type="spellEnd"/>
      <w:r w:rsidRPr="006E7FCD">
        <w:rPr>
          <w:bCs/>
        </w:rPr>
        <w:t xml:space="preserve"> </w:t>
      </w:r>
      <w:proofErr w:type="spellStart"/>
      <w:r w:rsidRPr="006E7FCD">
        <w:rPr>
          <w:bCs/>
        </w:rPr>
        <w:t>nhiệm</w:t>
      </w:r>
      <w:proofErr w:type="spellEnd"/>
      <w:r w:rsidRPr="006E7FCD">
        <w:rPr>
          <w:bCs/>
        </w:rPr>
        <w:t xml:space="preserve"> </w:t>
      </w:r>
      <w:proofErr w:type="spellStart"/>
      <w:r w:rsidRPr="006E7FCD">
        <w:rPr>
          <w:bCs/>
        </w:rPr>
        <w:t>của</w:t>
      </w:r>
      <w:proofErr w:type="spellEnd"/>
      <w:r w:rsidRPr="006E7FCD">
        <w:rPr>
          <w:bCs/>
        </w:rPr>
        <w:t xml:space="preserve"> </w:t>
      </w:r>
      <w:proofErr w:type="spellStart"/>
      <w:r w:rsidRPr="006E7FCD">
        <w:rPr>
          <w:bCs/>
        </w:rPr>
        <w:t>các</w:t>
      </w:r>
      <w:proofErr w:type="spellEnd"/>
      <w:r w:rsidRPr="006E7FCD">
        <w:rPr>
          <w:bCs/>
        </w:rPr>
        <w:t xml:space="preserve"> </w:t>
      </w:r>
      <w:proofErr w:type="spellStart"/>
      <w:r w:rsidRPr="006E7FCD">
        <w:rPr>
          <w:bCs/>
        </w:rPr>
        <w:t>cơ</w:t>
      </w:r>
      <w:proofErr w:type="spellEnd"/>
      <w:r w:rsidRPr="006E7FCD">
        <w:rPr>
          <w:bCs/>
        </w:rPr>
        <w:t xml:space="preserve"> </w:t>
      </w:r>
      <w:proofErr w:type="spellStart"/>
      <w:r w:rsidRPr="006E7FCD">
        <w:rPr>
          <w:bCs/>
        </w:rPr>
        <w:t>quan</w:t>
      </w:r>
      <w:proofErr w:type="spellEnd"/>
      <w:r w:rsidRPr="006E7FCD">
        <w:rPr>
          <w:bCs/>
        </w:rPr>
        <w:t xml:space="preserve"> </w:t>
      </w:r>
      <w:proofErr w:type="spellStart"/>
      <w:r w:rsidRPr="006E7FCD">
        <w:rPr>
          <w:bCs/>
        </w:rPr>
        <w:t>của</w:t>
      </w:r>
      <w:proofErr w:type="spellEnd"/>
      <w:r w:rsidRPr="006E7FCD">
        <w:rPr>
          <w:bCs/>
        </w:rPr>
        <w:t xml:space="preserve"> Quốc </w:t>
      </w:r>
      <w:proofErr w:type="spellStart"/>
      <w:r w:rsidRPr="006E7FCD">
        <w:rPr>
          <w:bCs/>
        </w:rPr>
        <w:t>hội</w:t>
      </w:r>
      <w:proofErr w:type="spellEnd"/>
      <w:r w:rsidRPr="006E7FCD">
        <w:rPr>
          <w:bCs/>
        </w:rPr>
        <w:t xml:space="preserve">, Văn </w:t>
      </w:r>
      <w:proofErr w:type="spellStart"/>
      <w:r w:rsidRPr="006E7FCD">
        <w:rPr>
          <w:bCs/>
        </w:rPr>
        <w:t>phòng</w:t>
      </w:r>
      <w:proofErr w:type="spellEnd"/>
      <w:r w:rsidRPr="006E7FCD">
        <w:rPr>
          <w:bCs/>
        </w:rPr>
        <w:t xml:space="preserve"> Quốc </w:t>
      </w:r>
      <w:proofErr w:type="spellStart"/>
      <w:r w:rsidRPr="006E7FCD">
        <w:rPr>
          <w:bCs/>
        </w:rPr>
        <w:t>hội</w:t>
      </w:r>
      <w:proofErr w:type="spellEnd"/>
      <w:r w:rsidRPr="006E7FCD">
        <w:rPr>
          <w:bCs/>
        </w:rPr>
        <w:t xml:space="preserve">. </w:t>
      </w:r>
    </w:p>
  </w:footnote>
  <w:footnote w:id="4">
    <w:p w14:paraId="163CA404" w14:textId="77777777" w:rsidR="006E7FCD" w:rsidRPr="006E7FCD" w:rsidRDefault="006E7FCD" w:rsidP="006E7FCD">
      <w:pPr>
        <w:pStyle w:val="FootnoteText"/>
        <w:rPr>
          <w:bCs/>
        </w:rPr>
      </w:pPr>
      <w:r w:rsidRPr="006E7FCD">
        <w:rPr>
          <w:rStyle w:val="FootnoteReference"/>
          <w:bCs/>
        </w:rPr>
        <w:footnoteRef/>
      </w:r>
      <w:r w:rsidRPr="006E7FCD">
        <w:rPr>
          <w:bCs/>
        </w:rPr>
        <w:t xml:space="preserve"> </w:t>
      </w:r>
      <w:proofErr w:type="spellStart"/>
      <w:r w:rsidRPr="006E7FCD">
        <w:rPr>
          <w:bCs/>
        </w:rPr>
        <w:t>Chủ</w:t>
      </w:r>
      <w:proofErr w:type="spellEnd"/>
      <w:r w:rsidRPr="006E7FCD">
        <w:rPr>
          <w:bCs/>
        </w:rPr>
        <w:t xml:space="preserve"> </w:t>
      </w:r>
      <w:proofErr w:type="spellStart"/>
      <w:r w:rsidRPr="006E7FCD">
        <w:rPr>
          <w:bCs/>
        </w:rPr>
        <w:t>trì</w:t>
      </w:r>
      <w:proofErr w:type="spellEnd"/>
      <w:r w:rsidRPr="006E7FCD">
        <w:rPr>
          <w:bCs/>
        </w:rPr>
        <w:t xml:space="preserve"> </w:t>
      </w:r>
      <w:proofErr w:type="spellStart"/>
      <w:r w:rsidRPr="006E7FCD">
        <w:rPr>
          <w:bCs/>
        </w:rPr>
        <w:t>tổ</w:t>
      </w:r>
      <w:proofErr w:type="spellEnd"/>
      <w:r w:rsidRPr="006E7FCD">
        <w:rPr>
          <w:bCs/>
        </w:rPr>
        <w:t xml:space="preserve"> </w:t>
      </w:r>
      <w:proofErr w:type="spellStart"/>
      <w:r w:rsidRPr="006E7FCD">
        <w:rPr>
          <w:bCs/>
        </w:rPr>
        <w:t>chức</w:t>
      </w:r>
      <w:proofErr w:type="spellEnd"/>
      <w:r w:rsidRPr="006E7FCD">
        <w:rPr>
          <w:bCs/>
        </w:rPr>
        <w:t xml:space="preserve"> </w:t>
      </w:r>
      <w:proofErr w:type="spellStart"/>
      <w:r w:rsidRPr="006E7FCD">
        <w:rPr>
          <w:bCs/>
        </w:rPr>
        <w:t>tổng</w:t>
      </w:r>
      <w:proofErr w:type="spellEnd"/>
      <w:r w:rsidRPr="006E7FCD">
        <w:rPr>
          <w:bCs/>
        </w:rPr>
        <w:t xml:space="preserve"> </w:t>
      </w:r>
      <w:proofErr w:type="spellStart"/>
      <w:r w:rsidRPr="006E7FCD">
        <w:rPr>
          <w:bCs/>
        </w:rPr>
        <w:t>rà</w:t>
      </w:r>
      <w:proofErr w:type="spellEnd"/>
      <w:r w:rsidRPr="006E7FCD">
        <w:rPr>
          <w:bCs/>
        </w:rPr>
        <w:t xml:space="preserve"> </w:t>
      </w:r>
      <w:proofErr w:type="spellStart"/>
      <w:r w:rsidRPr="006E7FCD">
        <w:rPr>
          <w:bCs/>
        </w:rPr>
        <w:t>soát</w:t>
      </w:r>
      <w:proofErr w:type="spellEnd"/>
      <w:r w:rsidRPr="006E7FCD">
        <w:rPr>
          <w:bCs/>
        </w:rPr>
        <w:t xml:space="preserve"> </w:t>
      </w:r>
      <w:proofErr w:type="spellStart"/>
      <w:r w:rsidRPr="006E7FCD">
        <w:rPr>
          <w:bCs/>
        </w:rPr>
        <w:t>văn</w:t>
      </w:r>
      <w:proofErr w:type="spellEnd"/>
      <w:r w:rsidRPr="006E7FCD">
        <w:rPr>
          <w:bCs/>
        </w:rPr>
        <w:t xml:space="preserve"> </w:t>
      </w:r>
      <w:proofErr w:type="spellStart"/>
      <w:r w:rsidRPr="006E7FCD">
        <w:rPr>
          <w:bCs/>
        </w:rPr>
        <w:t>bản</w:t>
      </w:r>
      <w:proofErr w:type="spellEnd"/>
      <w:r w:rsidRPr="006E7FCD">
        <w:rPr>
          <w:bCs/>
        </w:rPr>
        <w:t xml:space="preserve"> </w:t>
      </w:r>
      <w:proofErr w:type="spellStart"/>
      <w:r w:rsidRPr="006E7FCD">
        <w:rPr>
          <w:bCs/>
        </w:rPr>
        <w:t>quy</w:t>
      </w:r>
      <w:proofErr w:type="spellEnd"/>
      <w:r w:rsidRPr="006E7FCD">
        <w:rPr>
          <w:bCs/>
        </w:rPr>
        <w:t xml:space="preserve"> </w:t>
      </w:r>
      <w:proofErr w:type="spellStart"/>
      <w:r w:rsidRPr="006E7FCD">
        <w:rPr>
          <w:bCs/>
        </w:rPr>
        <w:t>phạm</w:t>
      </w:r>
      <w:proofErr w:type="spellEnd"/>
      <w:r w:rsidRPr="006E7FCD">
        <w:rPr>
          <w:bCs/>
        </w:rPr>
        <w:t xml:space="preserve"> </w:t>
      </w:r>
      <w:proofErr w:type="spellStart"/>
      <w:r w:rsidRPr="006E7FCD">
        <w:rPr>
          <w:bCs/>
        </w:rPr>
        <w:t>pháp</w:t>
      </w:r>
      <w:proofErr w:type="spellEnd"/>
      <w:r w:rsidRPr="006E7FCD">
        <w:rPr>
          <w:bCs/>
        </w:rPr>
        <w:t xml:space="preserve"> </w:t>
      </w:r>
      <w:proofErr w:type="spellStart"/>
      <w:r w:rsidRPr="006E7FCD">
        <w:rPr>
          <w:bCs/>
        </w:rPr>
        <w:t>luật</w:t>
      </w:r>
      <w:proofErr w:type="spellEnd"/>
      <w:r w:rsidRPr="006E7FCD">
        <w:rPr>
          <w:bCs/>
        </w:rPr>
        <w:t xml:space="preserve"> do </w:t>
      </w:r>
      <w:proofErr w:type="spellStart"/>
      <w:r w:rsidRPr="006E7FCD">
        <w:rPr>
          <w:bCs/>
        </w:rPr>
        <w:t>Ủy</w:t>
      </w:r>
      <w:proofErr w:type="spellEnd"/>
      <w:r w:rsidRPr="006E7FCD">
        <w:rPr>
          <w:bCs/>
        </w:rPr>
        <w:t xml:space="preserve"> ban Trung </w:t>
      </w:r>
      <w:proofErr w:type="spellStart"/>
      <w:r w:rsidRPr="006E7FCD">
        <w:rPr>
          <w:bCs/>
        </w:rPr>
        <w:t>ương</w:t>
      </w:r>
      <w:proofErr w:type="spellEnd"/>
      <w:r w:rsidRPr="006E7FCD">
        <w:rPr>
          <w:bCs/>
        </w:rPr>
        <w:t xml:space="preserve"> </w:t>
      </w:r>
      <w:proofErr w:type="spellStart"/>
      <w:r w:rsidRPr="006E7FCD">
        <w:rPr>
          <w:bCs/>
        </w:rPr>
        <w:t>Mặt</w:t>
      </w:r>
      <w:proofErr w:type="spellEnd"/>
      <w:r w:rsidRPr="006E7FCD">
        <w:rPr>
          <w:bCs/>
        </w:rPr>
        <w:t xml:space="preserve"> </w:t>
      </w:r>
      <w:proofErr w:type="spellStart"/>
      <w:r w:rsidRPr="006E7FCD">
        <w:rPr>
          <w:bCs/>
        </w:rPr>
        <w:t>trận</w:t>
      </w:r>
      <w:proofErr w:type="spellEnd"/>
      <w:r w:rsidRPr="006E7FCD">
        <w:rPr>
          <w:bCs/>
        </w:rPr>
        <w:t xml:space="preserve"> </w:t>
      </w:r>
      <w:proofErr w:type="spellStart"/>
      <w:r w:rsidRPr="006E7FCD">
        <w:rPr>
          <w:bCs/>
        </w:rPr>
        <w:t>Tổ</w:t>
      </w:r>
      <w:proofErr w:type="spellEnd"/>
      <w:r w:rsidRPr="006E7FCD">
        <w:rPr>
          <w:bCs/>
        </w:rPr>
        <w:t xml:space="preserve"> </w:t>
      </w:r>
      <w:proofErr w:type="spellStart"/>
      <w:r w:rsidRPr="006E7FCD">
        <w:rPr>
          <w:bCs/>
        </w:rPr>
        <w:t>quốc</w:t>
      </w:r>
      <w:proofErr w:type="spellEnd"/>
      <w:r w:rsidRPr="006E7FCD">
        <w:rPr>
          <w:bCs/>
        </w:rPr>
        <w:t xml:space="preserve"> Việt Nam, </w:t>
      </w:r>
      <w:proofErr w:type="spellStart"/>
      <w:r w:rsidRPr="006E7FCD">
        <w:rPr>
          <w:bCs/>
        </w:rPr>
        <w:t>các</w:t>
      </w:r>
      <w:proofErr w:type="spellEnd"/>
      <w:r w:rsidRPr="006E7FCD">
        <w:rPr>
          <w:bCs/>
        </w:rPr>
        <w:t xml:space="preserve"> </w:t>
      </w:r>
      <w:proofErr w:type="spellStart"/>
      <w:r w:rsidRPr="006E7FCD">
        <w:rPr>
          <w:bCs/>
        </w:rPr>
        <w:t>tổ</w:t>
      </w:r>
      <w:proofErr w:type="spellEnd"/>
      <w:r w:rsidRPr="006E7FCD">
        <w:rPr>
          <w:bCs/>
        </w:rPr>
        <w:t xml:space="preserve"> </w:t>
      </w:r>
      <w:proofErr w:type="spellStart"/>
      <w:r w:rsidRPr="006E7FCD">
        <w:rPr>
          <w:bCs/>
        </w:rPr>
        <w:t>chức</w:t>
      </w:r>
      <w:proofErr w:type="spellEnd"/>
      <w:r w:rsidRPr="006E7FCD">
        <w:rPr>
          <w:bCs/>
        </w:rPr>
        <w:t xml:space="preserve"> </w:t>
      </w:r>
      <w:proofErr w:type="spellStart"/>
      <w:r w:rsidRPr="006E7FCD">
        <w:rPr>
          <w:bCs/>
        </w:rPr>
        <w:t>khác</w:t>
      </w:r>
      <w:proofErr w:type="spellEnd"/>
      <w:r w:rsidRPr="006E7FCD">
        <w:rPr>
          <w:bCs/>
        </w:rPr>
        <w:t xml:space="preserve"> </w:t>
      </w:r>
      <w:proofErr w:type="spellStart"/>
      <w:r w:rsidRPr="006E7FCD">
        <w:rPr>
          <w:bCs/>
        </w:rPr>
        <w:t>chủ</w:t>
      </w:r>
      <w:proofErr w:type="spellEnd"/>
      <w:r w:rsidRPr="006E7FCD">
        <w:rPr>
          <w:bCs/>
        </w:rPr>
        <w:t xml:space="preserve"> </w:t>
      </w:r>
      <w:proofErr w:type="spellStart"/>
      <w:r w:rsidRPr="006E7FCD">
        <w:rPr>
          <w:bCs/>
        </w:rPr>
        <w:t>trì</w:t>
      </w:r>
      <w:proofErr w:type="spellEnd"/>
      <w:r w:rsidRPr="006E7FCD">
        <w:rPr>
          <w:bCs/>
        </w:rPr>
        <w:t xml:space="preserve"> </w:t>
      </w:r>
      <w:proofErr w:type="spellStart"/>
      <w:r w:rsidRPr="006E7FCD">
        <w:rPr>
          <w:bCs/>
        </w:rPr>
        <w:t>soạn</w:t>
      </w:r>
      <w:proofErr w:type="spellEnd"/>
      <w:r w:rsidRPr="006E7FCD">
        <w:rPr>
          <w:bCs/>
        </w:rPr>
        <w:t xml:space="preserve"> </w:t>
      </w:r>
      <w:proofErr w:type="spellStart"/>
      <w:r w:rsidRPr="006E7FCD">
        <w:rPr>
          <w:bCs/>
        </w:rPr>
        <w:t>thảo</w:t>
      </w:r>
      <w:proofErr w:type="spellEnd"/>
      <w:r w:rsidRPr="006E7FCD">
        <w:rPr>
          <w:bCs/>
        </w:rPr>
        <w:t xml:space="preserve"> </w:t>
      </w:r>
      <w:proofErr w:type="spellStart"/>
      <w:r w:rsidRPr="006E7FCD">
        <w:rPr>
          <w:bCs/>
        </w:rPr>
        <w:t>để</w:t>
      </w:r>
      <w:proofErr w:type="spellEnd"/>
      <w:r w:rsidRPr="006E7FCD">
        <w:rPr>
          <w:bCs/>
        </w:rPr>
        <w:t xml:space="preserve"> </w:t>
      </w:r>
      <w:proofErr w:type="spellStart"/>
      <w:r w:rsidRPr="006E7FCD">
        <w:rPr>
          <w:bCs/>
        </w:rPr>
        <w:t>liên</w:t>
      </w:r>
      <w:proofErr w:type="spellEnd"/>
      <w:r w:rsidRPr="006E7FCD">
        <w:rPr>
          <w:bCs/>
        </w:rPr>
        <w:t xml:space="preserve"> </w:t>
      </w:r>
      <w:proofErr w:type="spellStart"/>
      <w:r w:rsidRPr="006E7FCD">
        <w:rPr>
          <w:bCs/>
        </w:rPr>
        <w:t>tịch</w:t>
      </w:r>
      <w:proofErr w:type="spellEnd"/>
      <w:r w:rsidRPr="006E7FCD">
        <w:rPr>
          <w:bCs/>
        </w:rPr>
        <w:t xml:space="preserve"> ban </w:t>
      </w:r>
      <w:proofErr w:type="spellStart"/>
      <w:r w:rsidRPr="006E7FCD">
        <w:rPr>
          <w:bCs/>
        </w:rPr>
        <w:t>hành</w:t>
      </w:r>
      <w:proofErr w:type="spellEnd"/>
      <w:r w:rsidRPr="006E7FCD">
        <w:rPr>
          <w:bCs/>
        </w:rPr>
        <w:t xml:space="preserve"> </w:t>
      </w:r>
      <w:proofErr w:type="spellStart"/>
      <w:r w:rsidRPr="006E7FCD">
        <w:rPr>
          <w:bCs/>
        </w:rPr>
        <w:t>hoặc</w:t>
      </w:r>
      <w:proofErr w:type="spellEnd"/>
      <w:r w:rsidRPr="006E7FCD">
        <w:rPr>
          <w:bCs/>
        </w:rPr>
        <w:t xml:space="preserve"> </w:t>
      </w:r>
      <w:proofErr w:type="spellStart"/>
      <w:r w:rsidRPr="006E7FCD">
        <w:rPr>
          <w:bCs/>
        </w:rPr>
        <w:t>trình</w:t>
      </w:r>
      <w:proofErr w:type="spellEnd"/>
      <w:r w:rsidRPr="006E7FCD">
        <w:rPr>
          <w:bCs/>
        </w:rPr>
        <w:t xml:space="preserve"> Quốc </w:t>
      </w:r>
      <w:proofErr w:type="spellStart"/>
      <w:r w:rsidRPr="006E7FCD">
        <w:rPr>
          <w:bCs/>
        </w:rPr>
        <w:t>hội</w:t>
      </w:r>
      <w:proofErr w:type="spellEnd"/>
      <w:r w:rsidRPr="006E7FCD">
        <w:rPr>
          <w:bCs/>
        </w:rPr>
        <w:t xml:space="preserve">, </w:t>
      </w:r>
      <w:proofErr w:type="spellStart"/>
      <w:r w:rsidRPr="006E7FCD">
        <w:rPr>
          <w:bCs/>
        </w:rPr>
        <w:t>Ủy</w:t>
      </w:r>
      <w:proofErr w:type="spellEnd"/>
      <w:r w:rsidRPr="006E7FCD">
        <w:rPr>
          <w:bCs/>
        </w:rPr>
        <w:t xml:space="preserve"> ban Thường </w:t>
      </w:r>
      <w:proofErr w:type="spellStart"/>
      <w:r w:rsidRPr="006E7FCD">
        <w:rPr>
          <w:bCs/>
        </w:rPr>
        <w:t>vụ</w:t>
      </w:r>
      <w:proofErr w:type="spellEnd"/>
      <w:r w:rsidRPr="006E7FCD">
        <w:rPr>
          <w:bCs/>
        </w:rPr>
        <w:t xml:space="preserve"> Quốc </w:t>
      </w:r>
      <w:proofErr w:type="spellStart"/>
      <w:r w:rsidRPr="006E7FCD">
        <w:rPr>
          <w:bCs/>
        </w:rPr>
        <w:t>hội</w:t>
      </w:r>
      <w:proofErr w:type="spellEnd"/>
      <w:r w:rsidRPr="006E7FCD">
        <w:rPr>
          <w:bCs/>
        </w:rPr>
        <w:t xml:space="preserve"> ban </w:t>
      </w:r>
      <w:proofErr w:type="spellStart"/>
      <w:r w:rsidRPr="006E7FCD">
        <w:rPr>
          <w:bCs/>
        </w:rPr>
        <w:t>hành</w:t>
      </w:r>
      <w:proofErr w:type="spellEnd"/>
      <w:r w:rsidRPr="006E7FCD">
        <w:rPr>
          <w:bC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8524407"/>
      <w:docPartObj>
        <w:docPartGallery w:val="Page Numbers (Top of Page)"/>
        <w:docPartUnique/>
      </w:docPartObj>
    </w:sdtPr>
    <w:sdtEndPr>
      <w:rPr>
        <w:noProof/>
        <w:sz w:val="26"/>
        <w:szCs w:val="26"/>
      </w:rPr>
    </w:sdtEndPr>
    <w:sdtContent>
      <w:p w14:paraId="3B0C87B6" w14:textId="78691E02" w:rsidR="00872772" w:rsidRPr="00205761" w:rsidRDefault="00872772" w:rsidP="00205761">
        <w:pPr>
          <w:pStyle w:val="Header"/>
          <w:jc w:val="center"/>
          <w:rPr>
            <w:sz w:val="26"/>
            <w:szCs w:val="26"/>
          </w:rPr>
        </w:pPr>
        <w:r w:rsidRPr="00205761">
          <w:rPr>
            <w:sz w:val="26"/>
            <w:szCs w:val="26"/>
          </w:rPr>
          <w:fldChar w:fldCharType="begin"/>
        </w:r>
        <w:r w:rsidRPr="00205761">
          <w:rPr>
            <w:sz w:val="26"/>
            <w:szCs w:val="26"/>
          </w:rPr>
          <w:instrText xml:space="preserve"> PAGE   \* MERGEFORMAT </w:instrText>
        </w:r>
        <w:r w:rsidRPr="00205761">
          <w:rPr>
            <w:sz w:val="26"/>
            <w:szCs w:val="26"/>
          </w:rPr>
          <w:fldChar w:fldCharType="separate"/>
        </w:r>
        <w:r w:rsidR="00053DAB">
          <w:rPr>
            <w:noProof/>
            <w:sz w:val="26"/>
            <w:szCs w:val="26"/>
          </w:rPr>
          <w:t>11</w:t>
        </w:r>
        <w:r w:rsidRPr="00205761">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D1776"/>
    <w:multiLevelType w:val="hybridMultilevel"/>
    <w:tmpl w:val="95AED47E"/>
    <w:lvl w:ilvl="0" w:tplc="697C4F3E">
      <w:start w:val="1"/>
      <w:numFmt w:val="lowerLetter"/>
      <w:lvlText w:val="%1)"/>
      <w:lvlJc w:val="left"/>
      <w:pPr>
        <w:ind w:left="1231" w:hanging="331"/>
      </w:pPr>
      <w:rPr>
        <w:rFonts w:ascii="Times New Roman" w:eastAsia="Times New Roman" w:hAnsi="Times New Roman" w:cs="Times New Roman" w:hint="default"/>
        <w:b w:val="0"/>
        <w:bCs w:val="0"/>
        <w:i/>
        <w:iCs/>
        <w:spacing w:val="-4"/>
        <w:w w:val="100"/>
        <w:sz w:val="26"/>
        <w:szCs w:val="26"/>
        <w:lang w:val="vi" w:eastAsia="en-US" w:bidi="ar-SA"/>
      </w:rPr>
    </w:lvl>
    <w:lvl w:ilvl="1" w:tplc="7B701216">
      <w:numFmt w:val="bullet"/>
      <w:lvlText w:val="•"/>
      <w:lvlJc w:val="left"/>
      <w:pPr>
        <w:ind w:left="2115" w:hanging="331"/>
      </w:pPr>
      <w:rPr>
        <w:rFonts w:hint="default"/>
        <w:lang w:val="vi" w:eastAsia="en-US" w:bidi="ar-SA"/>
      </w:rPr>
    </w:lvl>
    <w:lvl w:ilvl="2" w:tplc="1FDCA7E4">
      <w:numFmt w:val="bullet"/>
      <w:lvlText w:val="•"/>
      <w:lvlJc w:val="left"/>
      <w:pPr>
        <w:ind w:left="3002" w:hanging="331"/>
      </w:pPr>
      <w:rPr>
        <w:rFonts w:hint="default"/>
        <w:lang w:val="vi" w:eastAsia="en-US" w:bidi="ar-SA"/>
      </w:rPr>
    </w:lvl>
    <w:lvl w:ilvl="3" w:tplc="87787994">
      <w:numFmt w:val="bullet"/>
      <w:lvlText w:val="•"/>
      <w:lvlJc w:val="left"/>
      <w:pPr>
        <w:ind w:left="3889" w:hanging="331"/>
      </w:pPr>
      <w:rPr>
        <w:rFonts w:hint="default"/>
        <w:lang w:val="vi" w:eastAsia="en-US" w:bidi="ar-SA"/>
      </w:rPr>
    </w:lvl>
    <w:lvl w:ilvl="4" w:tplc="987C464A">
      <w:numFmt w:val="bullet"/>
      <w:lvlText w:val="•"/>
      <w:lvlJc w:val="left"/>
      <w:pPr>
        <w:ind w:left="4776" w:hanging="331"/>
      </w:pPr>
      <w:rPr>
        <w:rFonts w:hint="default"/>
        <w:lang w:val="vi" w:eastAsia="en-US" w:bidi="ar-SA"/>
      </w:rPr>
    </w:lvl>
    <w:lvl w:ilvl="5" w:tplc="FA16A998">
      <w:numFmt w:val="bullet"/>
      <w:lvlText w:val="•"/>
      <w:lvlJc w:val="left"/>
      <w:pPr>
        <w:ind w:left="5663" w:hanging="331"/>
      </w:pPr>
      <w:rPr>
        <w:rFonts w:hint="default"/>
        <w:lang w:val="vi" w:eastAsia="en-US" w:bidi="ar-SA"/>
      </w:rPr>
    </w:lvl>
    <w:lvl w:ilvl="6" w:tplc="B4CEDFB2">
      <w:numFmt w:val="bullet"/>
      <w:lvlText w:val="•"/>
      <w:lvlJc w:val="left"/>
      <w:pPr>
        <w:ind w:left="6550" w:hanging="331"/>
      </w:pPr>
      <w:rPr>
        <w:rFonts w:hint="default"/>
        <w:lang w:val="vi" w:eastAsia="en-US" w:bidi="ar-SA"/>
      </w:rPr>
    </w:lvl>
    <w:lvl w:ilvl="7" w:tplc="45183270">
      <w:numFmt w:val="bullet"/>
      <w:lvlText w:val="•"/>
      <w:lvlJc w:val="left"/>
      <w:pPr>
        <w:ind w:left="7437" w:hanging="331"/>
      </w:pPr>
      <w:rPr>
        <w:rFonts w:hint="default"/>
        <w:lang w:val="vi" w:eastAsia="en-US" w:bidi="ar-SA"/>
      </w:rPr>
    </w:lvl>
    <w:lvl w:ilvl="8" w:tplc="6E949E54">
      <w:numFmt w:val="bullet"/>
      <w:lvlText w:val="•"/>
      <w:lvlJc w:val="left"/>
      <w:pPr>
        <w:ind w:left="8324" w:hanging="331"/>
      </w:pPr>
      <w:rPr>
        <w:rFonts w:hint="default"/>
        <w:lang w:val="vi" w:eastAsia="en-US" w:bidi="ar-SA"/>
      </w:rPr>
    </w:lvl>
  </w:abstractNum>
  <w:abstractNum w:abstractNumId="1" w15:restartNumberingAfterBreak="0">
    <w:nsid w:val="21E511E7"/>
    <w:multiLevelType w:val="multilevel"/>
    <w:tmpl w:val="0622AFBA"/>
    <w:lvl w:ilvl="0">
      <w:start w:val="1"/>
      <w:numFmt w:val="decimal"/>
      <w:lvlText w:val="%1."/>
      <w:lvlJc w:val="left"/>
      <w:pPr>
        <w:ind w:left="1376" w:hanging="346"/>
      </w:pPr>
      <w:rPr>
        <w:rFonts w:ascii="Times New Roman" w:eastAsia="Times New Roman" w:hAnsi="Times New Roman" w:cs="Times New Roman" w:hint="default"/>
        <w:b/>
        <w:bCs/>
        <w:i w:val="0"/>
        <w:iCs w:val="0"/>
        <w:spacing w:val="-16"/>
        <w:w w:val="100"/>
        <w:sz w:val="26"/>
        <w:szCs w:val="26"/>
        <w:lang w:val="vi" w:eastAsia="en-US" w:bidi="ar-SA"/>
      </w:rPr>
    </w:lvl>
    <w:lvl w:ilvl="1">
      <w:start w:val="1"/>
      <w:numFmt w:val="decimal"/>
      <w:lvlText w:val="%1.%2."/>
      <w:lvlJc w:val="left"/>
      <w:pPr>
        <w:ind w:left="1567" w:hanging="556"/>
      </w:pPr>
      <w:rPr>
        <w:rFonts w:ascii="Times New Roman" w:eastAsia="Times New Roman" w:hAnsi="Times New Roman" w:cs="Times New Roman" w:hint="default"/>
        <w:b/>
        <w:bCs/>
        <w:i/>
        <w:iCs/>
        <w:spacing w:val="-4"/>
        <w:w w:val="100"/>
        <w:sz w:val="26"/>
        <w:szCs w:val="26"/>
        <w:lang w:val="vi" w:eastAsia="en-US" w:bidi="ar-SA"/>
      </w:rPr>
    </w:lvl>
    <w:lvl w:ilvl="2">
      <w:numFmt w:val="bullet"/>
      <w:lvlText w:val="-"/>
      <w:lvlJc w:val="left"/>
      <w:pPr>
        <w:ind w:left="291" w:hanging="173"/>
      </w:pPr>
      <w:rPr>
        <w:rFonts w:ascii="Times New Roman" w:eastAsia="Times New Roman" w:hAnsi="Times New Roman" w:cs="Times New Roman" w:hint="default"/>
        <w:spacing w:val="0"/>
        <w:w w:val="100"/>
        <w:lang w:val="vi" w:eastAsia="en-US" w:bidi="ar-SA"/>
      </w:rPr>
    </w:lvl>
    <w:lvl w:ilvl="3">
      <w:numFmt w:val="bullet"/>
      <w:lvlText w:val="•"/>
      <w:lvlJc w:val="left"/>
      <w:pPr>
        <w:ind w:left="1540" w:hanging="173"/>
      </w:pPr>
      <w:rPr>
        <w:rFonts w:hint="default"/>
        <w:lang w:val="vi" w:eastAsia="en-US" w:bidi="ar-SA"/>
      </w:rPr>
    </w:lvl>
    <w:lvl w:ilvl="4">
      <w:numFmt w:val="bullet"/>
      <w:lvlText w:val="•"/>
      <w:lvlJc w:val="left"/>
      <w:pPr>
        <w:ind w:left="1560" w:hanging="173"/>
      </w:pPr>
      <w:rPr>
        <w:rFonts w:hint="default"/>
        <w:lang w:val="vi" w:eastAsia="en-US" w:bidi="ar-SA"/>
      </w:rPr>
    </w:lvl>
    <w:lvl w:ilvl="5">
      <w:numFmt w:val="bullet"/>
      <w:lvlText w:val="•"/>
      <w:lvlJc w:val="left"/>
      <w:pPr>
        <w:ind w:left="1600" w:hanging="173"/>
      </w:pPr>
      <w:rPr>
        <w:rFonts w:hint="default"/>
        <w:lang w:val="vi" w:eastAsia="en-US" w:bidi="ar-SA"/>
      </w:rPr>
    </w:lvl>
    <w:lvl w:ilvl="6">
      <w:numFmt w:val="bullet"/>
      <w:lvlText w:val="•"/>
      <w:lvlJc w:val="left"/>
      <w:pPr>
        <w:ind w:left="3321" w:hanging="173"/>
      </w:pPr>
      <w:rPr>
        <w:rFonts w:hint="default"/>
        <w:lang w:val="vi" w:eastAsia="en-US" w:bidi="ar-SA"/>
      </w:rPr>
    </w:lvl>
    <w:lvl w:ilvl="7">
      <w:numFmt w:val="bullet"/>
      <w:lvlText w:val="•"/>
      <w:lvlJc w:val="left"/>
      <w:pPr>
        <w:ind w:left="5043" w:hanging="173"/>
      </w:pPr>
      <w:rPr>
        <w:rFonts w:hint="default"/>
        <w:lang w:val="vi" w:eastAsia="en-US" w:bidi="ar-SA"/>
      </w:rPr>
    </w:lvl>
    <w:lvl w:ilvl="8">
      <w:numFmt w:val="bullet"/>
      <w:lvlText w:val="•"/>
      <w:lvlJc w:val="left"/>
      <w:pPr>
        <w:ind w:left="6765" w:hanging="173"/>
      </w:pPr>
      <w:rPr>
        <w:rFonts w:hint="default"/>
        <w:lang w:val="vi" w:eastAsia="en-US" w:bidi="ar-SA"/>
      </w:rPr>
    </w:lvl>
  </w:abstractNum>
  <w:abstractNum w:abstractNumId="2" w15:restartNumberingAfterBreak="0">
    <w:nsid w:val="27F8040F"/>
    <w:multiLevelType w:val="multilevel"/>
    <w:tmpl w:val="27F8040F"/>
    <w:lvl w:ilvl="0">
      <w:start w:val="1"/>
      <w:numFmt w:val="decimal"/>
      <w:lvlText w:val="%1."/>
      <w:lvlJc w:val="left"/>
      <w:pPr>
        <w:ind w:left="786" w:hanging="360"/>
      </w:pPr>
      <w:rPr>
        <w:b w:val="0"/>
        <w:i w:val="0"/>
        <w:strike w:val="0"/>
        <w:sz w:val="28"/>
        <w:szCs w:val="28"/>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 w15:restartNumberingAfterBreak="0">
    <w:nsid w:val="3EC43954"/>
    <w:multiLevelType w:val="hybridMultilevel"/>
    <w:tmpl w:val="2F4A7DB0"/>
    <w:lvl w:ilvl="0" w:tplc="32041E86">
      <w:start w:val="1"/>
      <w:numFmt w:val="lowerLetter"/>
      <w:lvlText w:val="%1)"/>
      <w:lvlJc w:val="left"/>
      <w:pPr>
        <w:ind w:left="292" w:hanging="327"/>
      </w:pPr>
      <w:rPr>
        <w:rFonts w:ascii="Times New Roman" w:eastAsia="Times New Roman" w:hAnsi="Times New Roman" w:cs="Times New Roman" w:hint="default"/>
        <w:b w:val="0"/>
        <w:bCs w:val="0"/>
        <w:i/>
        <w:iCs/>
        <w:spacing w:val="-4"/>
        <w:w w:val="100"/>
        <w:sz w:val="26"/>
        <w:szCs w:val="26"/>
        <w:lang w:val="vi" w:eastAsia="en-US" w:bidi="ar-SA"/>
      </w:rPr>
    </w:lvl>
    <w:lvl w:ilvl="1" w:tplc="59F47DB0">
      <w:numFmt w:val="bullet"/>
      <w:lvlText w:val="•"/>
      <w:lvlJc w:val="left"/>
      <w:pPr>
        <w:ind w:left="1290" w:hanging="327"/>
      </w:pPr>
      <w:rPr>
        <w:rFonts w:hint="default"/>
        <w:lang w:val="vi" w:eastAsia="en-US" w:bidi="ar-SA"/>
      </w:rPr>
    </w:lvl>
    <w:lvl w:ilvl="2" w:tplc="4EC2D95A">
      <w:numFmt w:val="bullet"/>
      <w:lvlText w:val="•"/>
      <w:lvlJc w:val="left"/>
      <w:pPr>
        <w:ind w:left="2281" w:hanging="327"/>
      </w:pPr>
      <w:rPr>
        <w:rFonts w:hint="default"/>
        <w:lang w:val="vi" w:eastAsia="en-US" w:bidi="ar-SA"/>
      </w:rPr>
    </w:lvl>
    <w:lvl w:ilvl="3" w:tplc="0344B166">
      <w:numFmt w:val="bullet"/>
      <w:lvlText w:val="•"/>
      <w:lvlJc w:val="left"/>
      <w:pPr>
        <w:ind w:left="3272" w:hanging="327"/>
      </w:pPr>
      <w:rPr>
        <w:rFonts w:hint="default"/>
        <w:lang w:val="vi" w:eastAsia="en-US" w:bidi="ar-SA"/>
      </w:rPr>
    </w:lvl>
    <w:lvl w:ilvl="4" w:tplc="14DEE56A">
      <w:numFmt w:val="bullet"/>
      <w:lvlText w:val="•"/>
      <w:lvlJc w:val="left"/>
      <w:pPr>
        <w:ind w:left="4263" w:hanging="327"/>
      </w:pPr>
      <w:rPr>
        <w:rFonts w:hint="default"/>
        <w:lang w:val="vi" w:eastAsia="en-US" w:bidi="ar-SA"/>
      </w:rPr>
    </w:lvl>
    <w:lvl w:ilvl="5" w:tplc="C262D826">
      <w:numFmt w:val="bullet"/>
      <w:lvlText w:val="•"/>
      <w:lvlJc w:val="left"/>
      <w:pPr>
        <w:ind w:left="5254" w:hanging="327"/>
      </w:pPr>
      <w:rPr>
        <w:rFonts w:hint="default"/>
        <w:lang w:val="vi" w:eastAsia="en-US" w:bidi="ar-SA"/>
      </w:rPr>
    </w:lvl>
    <w:lvl w:ilvl="6" w:tplc="D25CC5AC">
      <w:numFmt w:val="bullet"/>
      <w:lvlText w:val="•"/>
      <w:lvlJc w:val="left"/>
      <w:pPr>
        <w:ind w:left="6245" w:hanging="327"/>
      </w:pPr>
      <w:rPr>
        <w:rFonts w:hint="default"/>
        <w:lang w:val="vi" w:eastAsia="en-US" w:bidi="ar-SA"/>
      </w:rPr>
    </w:lvl>
    <w:lvl w:ilvl="7" w:tplc="CFD6E0F0">
      <w:numFmt w:val="bullet"/>
      <w:lvlText w:val="•"/>
      <w:lvlJc w:val="left"/>
      <w:pPr>
        <w:ind w:left="7236" w:hanging="327"/>
      </w:pPr>
      <w:rPr>
        <w:rFonts w:hint="default"/>
        <w:lang w:val="vi" w:eastAsia="en-US" w:bidi="ar-SA"/>
      </w:rPr>
    </w:lvl>
    <w:lvl w:ilvl="8" w:tplc="006ED5CC">
      <w:numFmt w:val="bullet"/>
      <w:lvlText w:val="•"/>
      <w:lvlJc w:val="left"/>
      <w:pPr>
        <w:ind w:left="8227" w:hanging="327"/>
      </w:pPr>
      <w:rPr>
        <w:rFonts w:hint="default"/>
        <w:lang w:val="vi" w:eastAsia="en-US" w:bidi="ar-SA"/>
      </w:rPr>
    </w:lvl>
  </w:abstractNum>
  <w:abstractNum w:abstractNumId="4" w15:restartNumberingAfterBreak="0">
    <w:nsid w:val="562D373D"/>
    <w:multiLevelType w:val="hybridMultilevel"/>
    <w:tmpl w:val="ECDC338A"/>
    <w:lvl w:ilvl="0" w:tplc="09B6EC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DCB0846"/>
    <w:multiLevelType w:val="hybridMultilevel"/>
    <w:tmpl w:val="2A3A6BDA"/>
    <w:lvl w:ilvl="0" w:tplc="18F261DA">
      <w:start w:val="1"/>
      <w:numFmt w:val="lowerLetter"/>
      <w:lvlText w:val="%1)"/>
      <w:lvlJc w:val="left"/>
      <w:pPr>
        <w:ind w:left="3841" w:hanging="331"/>
      </w:pPr>
      <w:rPr>
        <w:rFonts w:ascii="Times New Roman" w:eastAsia="Times New Roman" w:hAnsi="Times New Roman" w:cs="Times New Roman" w:hint="default"/>
        <w:b w:val="0"/>
        <w:bCs w:val="0"/>
        <w:i/>
        <w:iCs/>
        <w:spacing w:val="-4"/>
        <w:w w:val="100"/>
        <w:sz w:val="26"/>
        <w:szCs w:val="26"/>
        <w:lang w:val="vi" w:eastAsia="en-US" w:bidi="ar-SA"/>
      </w:rPr>
    </w:lvl>
    <w:lvl w:ilvl="1" w:tplc="77E2BEAE">
      <w:numFmt w:val="bullet"/>
      <w:lvlText w:val="•"/>
      <w:lvlJc w:val="left"/>
      <w:pPr>
        <w:ind w:left="4725" w:hanging="331"/>
      </w:pPr>
      <w:rPr>
        <w:rFonts w:hint="default"/>
        <w:lang w:val="vi" w:eastAsia="en-US" w:bidi="ar-SA"/>
      </w:rPr>
    </w:lvl>
    <w:lvl w:ilvl="2" w:tplc="B82A9E8C">
      <w:numFmt w:val="bullet"/>
      <w:lvlText w:val="•"/>
      <w:lvlJc w:val="left"/>
      <w:pPr>
        <w:ind w:left="5612" w:hanging="331"/>
      </w:pPr>
      <w:rPr>
        <w:rFonts w:hint="default"/>
        <w:lang w:val="vi" w:eastAsia="en-US" w:bidi="ar-SA"/>
      </w:rPr>
    </w:lvl>
    <w:lvl w:ilvl="3" w:tplc="07FC9A30">
      <w:numFmt w:val="bullet"/>
      <w:lvlText w:val="•"/>
      <w:lvlJc w:val="left"/>
      <w:pPr>
        <w:ind w:left="6499" w:hanging="331"/>
      </w:pPr>
      <w:rPr>
        <w:rFonts w:hint="default"/>
        <w:lang w:val="vi" w:eastAsia="en-US" w:bidi="ar-SA"/>
      </w:rPr>
    </w:lvl>
    <w:lvl w:ilvl="4" w:tplc="9EE408CC">
      <w:numFmt w:val="bullet"/>
      <w:lvlText w:val="•"/>
      <w:lvlJc w:val="left"/>
      <w:pPr>
        <w:ind w:left="7386" w:hanging="331"/>
      </w:pPr>
      <w:rPr>
        <w:rFonts w:hint="default"/>
        <w:lang w:val="vi" w:eastAsia="en-US" w:bidi="ar-SA"/>
      </w:rPr>
    </w:lvl>
    <w:lvl w:ilvl="5" w:tplc="FAAC2A5C">
      <w:numFmt w:val="bullet"/>
      <w:lvlText w:val="•"/>
      <w:lvlJc w:val="left"/>
      <w:pPr>
        <w:ind w:left="8273" w:hanging="331"/>
      </w:pPr>
      <w:rPr>
        <w:rFonts w:hint="default"/>
        <w:lang w:val="vi" w:eastAsia="en-US" w:bidi="ar-SA"/>
      </w:rPr>
    </w:lvl>
    <w:lvl w:ilvl="6" w:tplc="5B60D904">
      <w:numFmt w:val="bullet"/>
      <w:lvlText w:val="•"/>
      <w:lvlJc w:val="left"/>
      <w:pPr>
        <w:ind w:left="9160" w:hanging="331"/>
      </w:pPr>
      <w:rPr>
        <w:rFonts w:hint="default"/>
        <w:lang w:val="vi" w:eastAsia="en-US" w:bidi="ar-SA"/>
      </w:rPr>
    </w:lvl>
    <w:lvl w:ilvl="7" w:tplc="FFEED8B0">
      <w:numFmt w:val="bullet"/>
      <w:lvlText w:val="•"/>
      <w:lvlJc w:val="left"/>
      <w:pPr>
        <w:ind w:left="10047" w:hanging="331"/>
      </w:pPr>
      <w:rPr>
        <w:rFonts w:hint="default"/>
        <w:lang w:val="vi" w:eastAsia="en-US" w:bidi="ar-SA"/>
      </w:rPr>
    </w:lvl>
    <w:lvl w:ilvl="8" w:tplc="6AA018AC">
      <w:numFmt w:val="bullet"/>
      <w:lvlText w:val="•"/>
      <w:lvlJc w:val="left"/>
      <w:pPr>
        <w:ind w:left="10934" w:hanging="331"/>
      </w:pPr>
      <w:rPr>
        <w:rFonts w:hint="default"/>
        <w:lang w:val="vi" w:eastAsia="en-US" w:bidi="ar-SA"/>
      </w:rPr>
    </w:lvl>
  </w:abstractNum>
  <w:abstractNum w:abstractNumId="6" w15:restartNumberingAfterBreak="0">
    <w:nsid w:val="6DA054BF"/>
    <w:multiLevelType w:val="hybridMultilevel"/>
    <w:tmpl w:val="3DFE8818"/>
    <w:lvl w:ilvl="0" w:tplc="0B1202FA">
      <w:start w:val="1"/>
      <w:numFmt w:val="bullet"/>
      <w:suff w:val="space"/>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737C3E79"/>
    <w:multiLevelType w:val="hybridMultilevel"/>
    <w:tmpl w:val="B9C66888"/>
    <w:lvl w:ilvl="0" w:tplc="8A80E1B2">
      <w:start w:val="1"/>
      <w:numFmt w:val="lowerLetter"/>
      <w:lvlText w:val="%1)"/>
      <w:lvlJc w:val="left"/>
      <w:pPr>
        <w:ind w:left="1587" w:hanging="327"/>
      </w:pPr>
      <w:rPr>
        <w:rFonts w:ascii="Times New Roman" w:eastAsia="Times New Roman" w:hAnsi="Times New Roman" w:cs="Times New Roman" w:hint="default"/>
        <w:b w:val="0"/>
        <w:bCs w:val="0"/>
        <w:i/>
        <w:iCs/>
        <w:spacing w:val="-4"/>
        <w:w w:val="100"/>
        <w:sz w:val="26"/>
        <w:szCs w:val="26"/>
        <w:lang w:val="vi" w:eastAsia="en-US" w:bidi="ar-SA"/>
      </w:rPr>
    </w:lvl>
    <w:lvl w:ilvl="1" w:tplc="1F3804FA">
      <w:numFmt w:val="bullet"/>
      <w:lvlText w:val="•"/>
      <w:lvlJc w:val="left"/>
      <w:pPr>
        <w:ind w:left="2580" w:hanging="327"/>
      </w:pPr>
      <w:rPr>
        <w:rFonts w:hint="default"/>
        <w:lang w:val="vi" w:eastAsia="en-US" w:bidi="ar-SA"/>
      </w:rPr>
    </w:lvl>
    <w:lvl w:ilvl="2" w:tplc="61127C98">
      <w:numFmt w:val="bullet"/>
      <w:lvlText w:val="•"/>
      <w:lvlJc w:val="left"/>
      <w:pPr>
        <w:ind w:left="3571" w:hanging="327"/>
      </w:pPr>
      <w:rPr>
        <w:rFonts w:hint="default"/>
        <w:lang w:val="vi" w:eastAsia="en-US" w:bidi="ar-SA"/>
      </w:rPr>
    </w:lvl>
    <w:lvl w:ilvl="3" w:tplc="39FA8A9A">
      <w:numFmt w:val="bullet"/>
      <w:lvlText w:val="•"/>
      <w:lvlJc w:val="left"/>
      <w:pPr>
        <w:ind w:left="4562" w:hanging="327"/>
      </w:pPr>
      <w:rPr>
        <w:rFonts w:hint="default"/>
        <w:lang w:val="vi" w:eastAsia="en-US" w:bidi="ar-SA"/>
      </w:rPr>
    </w:lvl>
    <w:lvl w:ilvl="4" w:tplc="A1A841E2">
      <w:numFmt w:val="bullet"/>
      <w:lvlText w:val="•"/>
      <w:lvlJc w:val="left"/>
      <w:pPr>
        <w:ind w:left="5553" w:hanging="327"/>
      </w:pPr>
      <w:rPr>
        <w:rFonts w:hint="default"/>
        <w:lang w:val="vi" w:eastAsia="en-US" w:bidi="ar-SA"/>
      </w:rPr>
    </w:lvl>
    <w:lvl w:ilvl="5" w:tplc="F50434F8">
      <w:numFmt w:val="bullet"/>
      <w:lvlText w:val="•"/>
      <w:lvlJc w:val="left"/>
      <w:pPr>
        <w:ind w:left="6544" w:hanging="327"/>
      </w:pPr>
      <w:rPr>
        <w:rFonts w:hint="default"/>
        <w:lang w:val="vi" w:eastAsia="en-US" w:bidi="ar-SA"/>
      </w:rPr>
    </w:lvl>
    <w:lvl w:ilvl="6" w:tplc="7B04BAF4">
      <w:numFmt w:val="bullet"/>
      <w:lvlText w:val="•"/>
      <w:lvlJc w:val="left"/>
      <w:pPr>
        <w:ind w:left="7535" w:hanging="327"/>
      </w:pPr>
      <w:rPr>
        <w:rFonts w:hint="default"/>
        <w:lang w:val="vi" w:eastAsia="en-US" w:bidi="ar-SA"/>
      </w:rPr>
    </w:lvl>
    <w:lvl w:ilvl="7" w:tplc="C7967462">
      <w:numFmt w:val="bullet"/>
      <w:lvlText w:val="•"/>
      <w:lvlJc w:val="left"/>
      <w:pPr>
        <w:ind w:left="8526" w:hanging="327"/>
      </w:pPr>
      <w:rPr>
        <w:rFonts w:hint="default"/>
        <w:lang w:val="vi" w:eastAsia="en-US" w:bidi="ar-SA"/>
      </w:rPr>
    </w:lvl>
    <w:lvl w:ilvl="8" w:tplc="41409A46">
      <w:numFmt w:val="bullet"/>
      <w:lvlText w:val="•"/>
      <w:lvlJc w:val="left"/>
      <w:pPr>
        <w:ind w:left="9517" w:hanging="327"/>
      </w:pPr>
      <w:rPr>
        <w:rFonts w:hint="default"/>
        <w:lang w:val="vi" w:eastAsia="en-US" w:bidi="ar-SA"/>
      </w:rPr>
    </w:lvl>
  </w:abstractNum>
  <w:abstractNum w:abstractNumId="8" w15:restartNumberingAfterBreak="0">
    <w:nsid w:val="7C7863CE"/>
    <w:multiLevelType w:val="hybridMultilevel"/>
    <w:tmpl w:val="D59C671A"/>
    <w:lvl w:ilvl="0" w:tplc="3962E19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807554278">
    <w:abstractNumId w:val="4"/>
  </w:num>
  <w:num w:numId="2" w16cid:durableId="1359240498">
    <w:abstractNumId w:val="0"/>
  </w:num>
  <w:num w:numId="3" w16cid:durableId="1954827117">
    <w:abstractNumId w:val="3"/>
  </w:num>
  <w:num w:numId="4" w16cid:durableId="1869640909">
    <w:abstractNumId w:val="1"/>
  </w:num>
  <w:num w:numId="5" w16cid:durableId="808058894">
    <w:abstractNumId w:val="5"/>
  </w:num>
  <w:num w:numId="6" w16cid:durableId="314795469">
    <w:abstractNumId w:val="7"/>
  </w:num>
  <w:num w:numId="7" w16cid:durableId="1589462417">
    <w:abstractNumId w:val="2"/>
  </w:num>
  <w:num w:numId="8" w16cid:durableId="1225408013">
    <w:abstractNumId w:val="8"/>
  </w:num>
  <w:num w:numId="9" w16cid:durableId="775303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zQ1MDAzNjUwsTQzN7BQ0lEKTi0uzszPAykwrQUAafWpaiwAAAA="/>
  </w:docVars>
  <w:rsids>
    <w:rsidRoot w:val="00C479BD"/>
    <w:rsid w:val="0000188D"/>
    <w:rsid w:val="000027AE"/>
    <w:rsid w:val="00005158"/>
    <w:rsid w:val="00005432"/>
    <w:rsid w:val="00005964"/>
    <w:rsid w:val="000065B8"/>
    <w:rsid w:val="000067C2"/>
    <w:rsid w:val="00013103"/>
    <w:rsid w:val="00013340"/>
    <w:rsid w:val="000135F3"/>
    <w:rsid w:val="0001417E"/>
    <w:rsid w:val="00017469"/>
    <w:rsid w:val="000175AC"/>
    <w:rsid w:val="000225CE"/>
    <w:rsid w:val="00022EF9"/>
    <w:rsid w:val="00025770"/>
    <w:rsid w:val="00026E1C"/>
    <w:rsid w:val="00026F3D"/>
    <w:rsid w:val="00030460"/>
    <w:rsid w:val="0003197B"/>
    <w:rsid w:val="0003255F"/>
    <w:rsid w:val="00033201"/>
    <w:rsid w:val="00033A5F"/>
    <w:rsid w:val="00034C51"/>
    <w:rsid w:val="00034C96"/>
    <w:rsid w:val="000350D2"/>
    <w:rsid w:val="00037294"/>
    <w:rsid w:val="00040091"/>
    <w:rsid w:val="000430AC"/>
    <w:rsid w:val="000461E4"/>
    <w:rsid w:val="00053688"/>
    <w:rsid w:val="00053DAB"/>
    <w:rsid w:val="0005599E"/>
    <w:rsid w:val="00055DD7"/>
    <w:rsid w:val="0005664B"/>
    <w:rsid w:val="0005712B"/>
    <w:rsid w:val="00060BC9"/>
    <w:rsid w:val="00060E57"/>
    <w:rsid w:val="00061A54"/>
    <w:rsid w:val="000658FE"/>
    <w:rsid w:val="0007104E"/>
    <w:rsid w:val="00071164"/>
    <w:rsid w:val="00071645"/>
    <w:rsid w:val="00072958"/>
    <w:rsid w:val="00072B99"/>
    <w:rsid w:val="00073AE6"/>
    <w:rsid w:val="0008013E"/>
    <w:rsid w:val="00080B94"/>
    <w:rsid w:val="00082A44"/>
    <w:rsid w:val="00086622"/>
    <w:rsid w:val="00087FF9"/>
    <w:rsid w:val="00090224"/>
    <w:rsid w:val="000909A6"/>
    <w:rsid w:val="00090FCC"/>
    <w:rsid w:val="0009144F"/>
    <w:rsid w:val="00092232"/>
    <w:rsid w:val="00092784"/>
    <w:rsid w:val="000976A9"/>
    <w:rsid w:val="000977D9"/>
    <w:rsid w:val="00097E35"/>
    <w:rsid w:val="000A0DC4"/>
    <w:rsid w:val="000A180D"/>
    <w:rsid w:val="000A54E3"/>
    <w:rsid w:val="000A5999"/>
    <w:rsid w:val="000A7847"/>
    <w:rsid w:val="000B124A"/>
    <w:rsid w:val="000B4E9D"/>
    <w:rsid w:val="000B7D16"/>
    <w:rsid w:val="000C0005"/>
    <w:rsid w:val="000C2D10"/>
    <w:rsid w:val="000C2E57"/>
    <w:rsid w:val="000C7EFB"/>
    <w:rsid w:val="000D12C2"/>
    <w:rsid w:val="000D1E17"/>
    <w:rsid w:val="000D3007"/>
    <w:rsid w:val="000D36FD"/>
    <w:rsid w:val="000D4833"/>
    <w:rsid w:val="000D5308"/>
    <w:rsid w:val="000E0566"/>
    <w:rsid w:val="000E126F"/>
    <w:rsid w:val="000E1618"/>
    <w:rsid w:val="000E1C79"/>
    <w:rsid w:val="000E4DD9"/>
    <w:rsid w:val="000E51EC"/>
    <w:rsid w:val="000F0ECC"/>
    <w:rsid w:val="000F2370"/>
    <w:rsid w:val="000F3E2D"/>
    <w:rsid w:val="000F4514"/>
    <w:rsid w:val="000F534C"/>
    <w:rsid w:val="0010092B"/>
    <w:rsid w:val="00104E5F"/>
    <w:rsid w:val="0010503A"/>
    <w:rsid w:val="001070BE"/>
    <w:rsid w:val="00107383"/>
    <w:rsid w:val="00110E60"/>
    <w:rsid w:val="00111E92"/>
    <w:rsid w:val="00112898"/>
    <w:rsid w:val="0011290F"/>
    <w:rsid w:val="00114077"/>
    <w:rsid w:val="0011423D"/>
    <w:rsid w:val="00116168"/>
    <w:rsid w:val="00117E6C"/>
    <w:rsid w:val="00120302"/>
    <w:rsid w:val="001204B2"/>
    <w:rsid w:val="00120C05"/>
    <w:rsid w:val="001237B1"/>
    <w:rsid w:val="00123B85"/>
    <w:rsid w:val="00125452"/>
    <w:rsid w:val="00126336"/>
    <w:rsid w:val="0013109C"/>
    <w:rsid w:val="00131488"/>
    <w:rsid w:val="00131E1D"/>
    <w:rsid w:val="00133960"/>
    <w:rsid w:val="00133B45"/>
    <w:rsid w:val="001349A2"/>
    <w:rsid w:val="0013591B"/>
    <w:rsid w:val="0013601F"/>
    <w:rsid w:val="0013751B"/>
    <w:rsid w:val="00141488"/>
    <w:rsid w:val="00141ADB"/>
    <w:rsid w:val="00141E41"/>
    <w:rsid w:val="00142B8F"/>
    <w:rsid w:val="00143877"/>
    <w:rsid w:val="0015031A"/>
    <w:rsid w:val="00153D23"/>
    <w:rsid w:val="00154963"/>
    <w:rsid w:val="00156B9C"/>
    <w:rsid w:val="00157E89"/>
    <w:rsid w:val="001611C0"/>
    <w:rsid w:val="00161BF0"/>
    <w:rsid w:val="001651A9"/>
    <w:rsid w:val="001654A6"/>
    <w:rsid w:val="00165D9F"/>
    <w:rsid w:val="00167A41"/>
    <w:rsid w:val="001700AD"/>
    <w:rsid w:val="00181B56"/>
    <w:rsid w:val="0018504F"/>
    <w:rsid w:val="001851A2"/>
    <w:rsid w:val="001872A9"/>
    <w:rsid w:val="0018790E"/>
    <w:rsid w:val="001902A0"/>
    <w:rsid w:val="00196026"/>
    <w:rsid w:val="001964F8"/>
    <w:rsid w:val="0019696F"/>
    <w:rsid w:val="00197724"/>
    <w:rsid w:val="001A0710"/>
    <w:rsid w:val="001A0C35"/>
    <w:rsid w:val="001A4894"/>
    <w:rsid w:val="001A4BF8"/>
    <w:rsid w:val="001A63C7"/>
    <w:rsid w:val="001B054C"/>
    <w:rsid w:val="001B12F4"/>
    <w:rsid w:val="001B3501"/>
    <w:rsid w:val="001B71AF"/>
    <w:rsid w:val="001B7F54"/>
    <w:rsid w:val="001C08F1"/>
    <w:rsid w:val="001C0A8E"/>
    <w:rsid w:val="001C1BEC"/>
    <w:rsid w:val="001C2A15"/>
    <w:rsid w:val="001C2F3D"/>
    <w:rsid w:val="001C324E"/>
    <w:rsid w:val="001C3B31"/>
    <w:rsid w:val="001C5C83"/>
    <w:rsid w:val="001C6229"/>
    <w:rsid w:val="001C723B"/>
    <w:rsid w:val="001C7377"/>
    <w:rsid w:val="001D08A6"/>
    <w:rsid w:val="001D1D4F"/>
    <w:rsid w:val="001D4EB6"/>
    <w:rsid w:val="001D62DC"/>
    <w:rsid w:val="001D7946"/>
    <w:rsid w:val="001D7959"/>
    <w:rsid w:val="001E00E5"/>
    <w:rsid w:val="001E6B44"/>
    <w:rsid w:val="001E6FEB"/>
    <w:rsid w:val="001E704C"/>
    <w:rsid w:val="001E7D95"/>
    <w:rsid w:val="001F1714"/>
    <w:rsid w:val="001F1C37"/>
    <w:rsid w:val="001F37DC"/>
    <w:rsid w:val="001F5FBC"/>
    <w:rsid w:val="001F6655"/>
    <w:rsid w:val="001F7566"/>
    <w:rsid w:val="001F758D"/>
    <w:rsid w:val="001F7C16"/>
    <w:rsid w:val="00200060"/>
    <w:rsid w:val="002006C0"/>
    <w:rsid w:val="00203885"/>
    <w:rsid w:val="00205761"/>
    <w:rsid w:val="00206371"/>
    <w:rsid w:val="00206A9C"/>
    <w:rsid w:val="00210C6A"/>
    <w:rsid w:val="00212A4D"/>
    <w:rsid w:val="00213B1F"/>
    <w:rsid w:val="0021421F"/>
    <w:rsid w:val="0021464A"/>
    <w:rsid w:val="002151E6"/>
    <w:rsid w:val="00215EAE"/>
    <w:rsid w:val="00216EF0"/>
    <w:rsid w:val="00216F15"/>
    <w:rsid w:val="00217060"/>
    <w:rsid w:val="002204FA"/>
    <w:rsid w:val="00220BD9"/>
    <w:rsid w:val="0022471E"/>
    <w:rsid w:val="00227ADD"/>
    <w:rsid w:val="0023142D"/>
    <w:rsid w:val="002314B4"/>
    <w:rsid w:val="00231D6A"/>
    <w:rsid w:val="00233A58"/>
    <w:rsid w:val="00233ACD"/>
    <w:rsid w:val="002343FB"/>
    <w:rsid w:val="00235DD8"/>
    <w:rsid w:val="0023656E"/>
    <w:rsid w:val="00236D5D"/>
    <w:rsid w:val="00242C4F"/>
    <w:rsid w:val="00243D82"/>
    <w:rsid w:val="00246004"/>
    <w:rsid w:val="00246851"/>
    <w:rsid w:val="00246D0E"/>
    <w:rsid w:val="00246DCF"/>
    <w:rsid w:val="00251053"/>
    <w:rsid w:val="00251D08"/>
    <w:rsid w:val="002541A8"/>
    <w:rsid w:val="0025445A"/>
    <w:rsid w:val="002546FE"/>
    <w:rsid w:val="00254F1A"/>
    <w:rsid w:val="002573DF"/>
    <w:rsid w:val="00260646"/>
    <w:rsid w:val="00261541"/>
    <w:rsid w:val="00262363"/>
    <w:rsid w:val="002639C1"/>
    <w:rsid w:val="00265B22"/>
    <w:rsid w:val="00273B52"/>
    <w:rsid w:val="002741CD"/>
    <w:rsid w:val="00274C7E"/>
    <w:rsid w:val="0027630F"/>
    <w:rsid w:val="002767E4"/>
    <w:rsid w:val="00277246"/>
    <w:rsid w:val="0028196F"/>
    <w:rsid w:val="0028276D"/>
    <w:rsid w:val="00290BE9"/>
    <w:rsid w:val="00291BFF"/>
    <w:rsid w:val="00292EB5"/>
    <w:rsid w:val="00294BD1"/>
    <w:rsid w:val="0029514B"/>
    <w:rsid w:val="002A21C9"/>
    <w:rsid w:val="002A3878"/>
    <w:rsid w:val="002A5033"/>
    <w:rsid w:val="002A56EF"/>
    <w:rsid w:val="002A58F9"/>
    <w:rsid w:val="002A65B0"/>
    <w:rsid w:val="002B1064"/>
    <w:rsid w:val="002B18E7"/>
    <w:rsid w:val="002B1EEF"/>
    <w:rsid w:val="002B2435"/>
    <w:rsid w:val="002B2A43"/>
    <w:rsid w:val="002B2DDC"/>
    <w:rsid w:val="002B326B"/>
    <w:rsid w:val="002B4D38"/>
    <w:rsid w:val="002C32A0"/>
    <w:rsid w:val="002C52D2"/>
    <w:rsid w:val="002C639E"/>
    <w:rsid w:val="002D3E62"/>
    <w:rsid w:val="002D5F51"/>
    <w:rsid w:val="002D776C"/>
    <w:rsid w:val="002E0310"/>
    <w:rsid w:val="002E275B"/>
    <w:rsid w:val="002E4AA9"/>
    <w:rsid w:val="002E504B"/>
    <w:rsid w:val="002E5632"/>
    <w:rsid w:val="002E58A9"/>
    <w:rsid w:val="002E5B6B"/>
    <w:rsid w:val="002E6EEC"/>
    <w:rsid w:val="002E75C7"/>
    <w:rsid w:val="002E7CC4"/>
    <w:rsid w:val="002F2C0E"/>
    <w:rsid w:val="002F3890"/>
    <w:rsid w:val="002F6177"/>
    <w:rsid w:val="003009A9"/>
    <w:rsid w:val="00303187"/>
    <w:rsid w:val="00303EA2"/>
    <w:rsid w:val="00304673"/>
    <w:rsid w:val="0030659B"/>
    <w:rsid w:val="003108A7"/>
    <w:rsid w:val="00312651"/>
    <w:rsid w:val="003133B4"/>
    <w:rsid w:val="00313F35"/>
    <w:rsid w:val="00314DC0"/>
    <w:rsid w:val="00316677"/>
    <w:rsid w:val="00316D8B"/>
    <w:rsid w:val="00320C48"/>
    <w:rsid w:val="003226EE"/>
    <w:rsid w:val="0032313D"/>
    <w:rsid w:val="00323ACE"/>
    <w:rsid w:val="00323F23"/>
    <w:rsid w:val="00323F86"/>
    <w:rsid w:val="0032437F"/>
    <w:rsid w:val="003243F9"/>
    <w:rsid w:val="003247E0"/>
    <w:rsid w:val="00325104"/>
    <w:rsid w:val="00327E91"/>
    <w:rsid w:val="00330150"/>
    <w:rsid w:val="0033343E"/>
    <w:rsid w:val="003350E3"/>
    <w:rsid w:val="00336AAE"/>
    <w:rsid w:val="003409C1"/>
    <w:rsid w:val="0034154F"/>
    <w:rsid w:val="00341ECE"/>
    <w:rsid w:val="003421AB"/>
    <w:rsid w:val="003457F0"/>
    <w:rsid w:val="0034611B"/>
    <w:rsid w:val="00347AC7"/>
    <w:rsid w:val="003511D3"/>
    <w:rsid w:val="00353089"/>
    <w:rsid w:val="00353BF4"/>
    <w:rsid w:val="00354969"/>
    <w:rsid w:val="00354D02"/>
    <w:rsid w:val="00360A55"/>
    <w:rsid w:val="00360B24"/>
    <w:rsid w:val="00360D6A"/>
    <w:rsid w:val="00361EED"/>
    <w:rsid w:val="003638A2"/>
    <w:rsid w:val="00364319"/>
    <w:rsid w:val="00364F54"/>
    <w:rsid w:val="0036719B"/>
    <w:rsid w:val="003704FA"/>
    <w:rsid w:val="003710A9"/>
    <w:rsid w:val="00372A75"/>
    <w:rsid w:val="00376B29"/>
    <w:rsid w:val="00382C84"/>
    <w:rsid w:val="003835E5"/>
    <w:rsid w:val="0038558D"/>
    <w:rsid w:val="003861B0"/>
    <w:rsid w:val="00390279"/>
    <w:rsid w:val="0039062C"/>
    <w:rsid w:val="00390EE3"/>
    <w:rsid w:val="0039113A"/>
    <w:rsid w:val="00391A6E"/>
    <w:rsid w:val="003930AF"/>
    <w:rsid w:val="00395407"/>
    <w:rsid w:val="003A03AC"/>
    <w:rsid w:val="003A0832"/>
    <w:rsid w:val="003A3661"/>
    <w:rsid w:val="003A38F0"/>
    <w:rsid w:val="003A3BF2"/>
    <w:rsid w:val="003A43C3"/>
    <w:rsid w:val="003A4930"/>
    <w:rsid w:val="003A548E"/>
    <w:rsid w:val="003B45B1"/>
    <w:rsid w:val="003B6196"/>
    <w:rsid w:val="003B6318"/>
    <w:rsid w:val="003B729E"/>
    <w:rsid w:val="003B7775"/>
    <w:rsid w:val="003B7F1E"/>
    <w:rsid w:val="003C3410"/>
    <w:rsid w:val="003C4019"/>
    <w:rsid w:val="003C6C96"/>
    <w:rsid w:val="003C7B4E"/>
    <w:rsid w:val="003D1DD8"/>
    <w:rsid w:val="003D22A8"/>
    <w:rsid w:val="003D4A69"/>
    <w:rsid w:val="003D5C03"/>
    <w:rsid w:val="003D610C"/>
    <w:rsid w:val="003D7A7D"/>
    <w:rsid w:val="003E1193"/>
    <w:rsid w:val="003E11F3"/>
    <w:rsid w:val="003E53B2"/>
    <w:rsid w:val="003E5A47"/>
    <w:rsid w:val="003F0215"/>
    <w:rsid w:val="003F04C8"/>
    <w:rsid w:val="003F32C1"/>
    <w:rsid w:val="003F50B7"/>
    <w:rsid w:val="003F579E"/>
    <w:rsid w:val="003F612B"/>
    <w:rsid w:val="003F768B"/>
    <w:rsid w:val="00400201"/>
    <w:rsid w:val="004003EB"/>
    <w:rsid w:val="004006B0"/>
    <w:rsid w:val="0040206C"/>
    <w:rsid w:val="0040591C"/>
    <w:rsid w:val="00410BA5"/>
    <w:rsid w:val="00410E9F"/>
    <w:rsid w:val="0041111F"/>
    <w:rsid w:val="00412845"/>
    <w:rsid w:val="00412E25"/>
    <w:rsid w:val="004135B3"/>
    <w:rsid w:val="0041448B"/>
    <w:rsid w:val="00415DC9"/>
    <w:rsid w:val="004168CC"/>
    <w:rsid w:val="00416FCE"/>
    <w:rsid w:val="00417713"/>
    <w:rsid w:val="00420415"/>
    <w:rsid w:val="00420C04"/>
    <w:rsid w:val="00425151"/>
    <w:rsid w:val="004267FF"/>
    <w:rsid w:val="00430E76"/>
    <w:rsid w:val="004327BA"/>
    <w:rsid w:val="0043438D"/>
    <w:rsid w:val="004351D3"/>
    <w:rsid w:val="00436A8E"/>
    <w:rsid w:val="004378AB"/>
    <w:rsid w:val="00442AE1"/>
    <w:rsid w:val="00442AE6"/>
    <w:rsid w:val="00445BF7"/>
    <w:rsid w:val="0044663E"/>
    <w:rsid w:val="0044667E"/>
    <w:rsid w:val="00453A54"/>
    <w:rsid w:val="00455309"/>
    <w:rsid w:val="00457123"/>
    <w:rsid w:val="004575F8"/>
    <w:rsid w:val="0046210E"/>
    <w:rsid w:val="00462284"/>
    <w:rsid w:val="004625E4"/>
    <w:rsid w:val="00462FFB"/>
    <w:rsid w:val="0046474F"/>
    <w:rsid w:val="00465594"/>
    <w:rsid w:val="00465A49"/>
    <w:rsid w:val="004675EF"/>
    <w:rsid w:val="004703C3"/>
    <w:rsid w:val="00470B75"/>
    <w:rsid w:val="00473BF3"/>
    <w:rsid w:val="0047646D"/>
    <w:rsid w:val="00477146"/>
    <w:rsid w:val="00480DB8"/>
    <w:rsid w:val="00482EF7"/>
    <w:rsid w:val="00484C2B"/>
    <w:rsid w:val="0048613A"/>
    <w:rsid w:val="0048671C"/>
    <w:rsid w:val="00487895"/>
    <w:rsid w:val="004905E3"/>
    <w:rsid w:val="00492DDB"/>
    <w:rsid w:val="00493655"/>
    <w:rsid w:val="00496099"/>
    <w:rsid w:val="004A0730"/>
    <w:rsid w:val="004A1664"/>
    <w:rsid w:val="004A22FC"/>
    <w:rsid w:val="004A339A"/>
    <w:rsid w:val="004A3A93"/>
    <w:rsid w:val="004A4EC5"/>
    <w:rsid w:val="004A55CD"/>
    <w:rsid w:val="004A5A77"/>
    <w:rsid w:val="004A77D9"/>
    <w:rsid w:val="004B06F9"/>
    <w:rsid w:val="004B117F"/>
    <w:rsid w:val="004B1BF5"/>
    <w:rsid w:val="004B1EE9"/>
    <w:rsid w:val="004B2659"/>
    <w:rsid w:val="004B282C"/>
    <w:rsid w:val="004B336B"/>
    <w:rsid w:val="004B3E03"/>
    <w:rsid w:val="004B4EF7"/>
    <w:rsid w:val="004B695B"/>
    <w:rsid w:val="004B7787"/>
    <w:rsid w:val="004C0055"/>
    <w:rsid w:val="004C3E40"/>
    <w:rsid w:val="004C4322"/>
    <w:rsid w:val="004C5268"/>
    <w:rsid w:val="004C6A3B"/>
    <w:rsid w:val="004C6D2A"/>
    <w:rsid w:val="004D125E"/>
    <w:rsid w:val="004D1F0E"/>
    <w:rsid w:val="004D47C1"/>
    <w:rsid w:val="004D5D69"/>
    <w:rsid w:val="004E1268"/>
    <w:rsid w:val="004E360A"/>
    <w:rsid w:val="004E488D"/>
    <w:rsid w:val="004E706A"/>
    <w:rsid w:val="004E71F8"/>
    <w:rsid w:val="004E767B"/>
    <w:rsid w:val="004F05D6"/>
    <w:rsid w:val="004F093F"/>
    <w:rsid w:val="004F2DC5"/>
    <w:rsid w:val="004F407E"/>
    <w:rsid w:val="004F74ED"/>
    <w:rsid w:val="005016CE"/>
    <w:rsid w:val="005023B1"/>
    <w:rsid w:val="00502DD9"/>
    <w:rsid w:val="00505462"/>
    <w:rsid w:val="00510E05"/>
    <w:rsid w:val="00512519"/>
    <w:rsid w:val="00512C39"/>
    <w:rsid w:val="005161AE"/>
    <w:rsid w:val="00517A3F"/>
    <w:rsid w:val="00520200"/>
    <w:rsid w:val="0052084A"/>
    <w:rsid w:val="005229BE"/>
    <w:rsid w:val="00524E4B"/>
    <w:rsid w:val="00525FE4"/>
    <w:rsid w:val="00526762"/>
    <w:rsid w:val="0053088F"/>
    <w:rsid w:val="00531A75"/>
    <w:rsid w:val="00533E64"/>
    <w:rsid w:val="0053403B"/>
    <w:rsid w:val="005356EF"/>
    <w:rsid w:val="00540647"/>
    <w:rsid w:val="00542A92"/>
    <w:rsid w:val="00544F7A"/>
    <w:rsid w:val="005455BE"/>
    <w:rsid w:val="00546C0C"/>
    <w:rsid w:val="005476F2"/>
    <w:rsid w:val="00547B23"/>
    <w:rsid w:val="0055013E"/>
    <w:rsid w:val="005525C8"/>
    <w:rsid w:val="005539A6"/>
    <w:rsid w:val="00554AD9"/>
    <w:rsid w:val="00555728"/>
    <w:rsid w:val="00556034"/>
    <w:rsid w:val="00556478"/>
    <w:rsid w:val="00560AE2"/>
    <w:rsid w:val="00561316"/>
    <w:rsid w:val="005624CB"/>
    <w:rsid w:val="005624D2"/>
    <w:rsid w:val="00562F68"/>
    <w:rsid w:val="00562F71"/>
    <w:rsid w:val="00563683"/>
    <w:rsid w:val="0056532C"/>
    <w:rsid w:val="00565D30"/>
    <w:rsid w:val="00566560"/>
    <w:rsid w:val="005708E9"/>
    <w:rsid w:val="0057433E"/>
    <w:rsid w:val="00575291"/>
    <w:rsid w:val="00576090"/>
    <w:rsid w:val="00576707"/>
    <w:rsid w:val="00580501"/>
    <w:rsid w:val="00582AC2"/>
    <w:rsid w:val="00583527"/>
    <w:rsid w:val="005838B1"/>
    <w:rsid w:val="005846D7"/>
    <w:rsid w:val="00593C58"/>
    <w:rsid w:val="00593E0F"/>
    <w:rsid w:val="0059704C"/>
    <w:rsid w:val="005A04AE"/>
    <w:rsid w:val="005A0980"/>
    <w:rsid w:val="005A1074"/>
    <w:rsid w:val="005A4742"/>
    <w:rsid w:val="005B2A68"/>
    <w:rsid w:val="005B3E26"/>
    <w:rsid w:val="005B4B10"/>
    <w:rsid w:val="005B66E9"/>
    <w:rsid w:val="005B6BE9"/>
    <w:rsid w:val="005C3D63"/>
    <w:rsid w:val="005C6C5D"/>
    <w:rsid w:val="005D1D97"/>
    <w:rsid w:val="005D1F80"/>
    <w:rsid w:val="005D2720"/>
    <w:rsid w:val="005D4382"/>
    <w:rsid w:val="005D4B8F"/>
    <w:rsid w:val="005D6A62"/>
    <w:rsid w:val="005D7758"/>
    <w:rsid w:val="005E0D7F"/>
    <w:rsid w:val="005E1448"/>
    <w:rsid w:val="005E1B56"/>
    <w:rsid w:val="005E2905"/>
    <w:rsid w:val="005E37A1"/>
    <w:rsid w:val="005E4DFA"/>
    <w:rsid w:val="005E5790"/>
    <w:rsid w:val="005E5B97"/>
    <w:rsid w:val="005F0176"/>
    <w:rsid w:val="005F09FC"/>
    <w:rsid w:val="005F0CA3"/>
    <w:rsid w:val="005F36F8"/>
    <w:rsid w:val="005F6ECE"/>
    <w:rsid w:val="006012C8"/>
    <w:rsid w:val="00603B26"/>
    <w:rsid w:val="00603C64"/>
    <w:rsid w:val="0060463E"/>
    <w:rsid w:val="00604955"/>
    <w:rsid w:val="00604BFB"/>
    <w:rsid w:val="00605314"/>
    <w:rsid w:val="00606D4D"/>
    <w:rsid w:val="0061012A"/>
    <w:rsid w:val="00613905"/>
    <w:rsid w:val="00614D01"/>
    <w:rsid w:val="00615E29"/>
    <w:rsid w:val="00630F5A"/>
    <w:rsid w:val="00631C94"/>
    <w:rsid w:val="00631CDB"/>
    <w:rsid w:val="00631E4F"/>
    <w:rsid w:val="006338EC"/>
    <w:rsid w:val="0063519D"/>
    <w:rsid w:val="0063599B"/>
    <w:rsid w:val="00635B0E"/>
    <w:rsid w:val="00635DF0"/>
    <w:rsid w:val="00636A9E"/>
    <w:rsid w:val="0063762D"/>
    <w:rsid w:val="0063768F"/>
    <w:rsid w:val="0064076C"/>
    <w:rsid w:val="00640CC5"/>
    <w:rsid w:val="006417D2"/>
    <w:rsid w:val="00642E26"/>
    <w:rsid w:val="006432F2"/>
    <w:rsid w:val="00643B43"/>
    <w:rsid w:val="00644B35"/>
    <w:rsid w:val="00644DC2"/>
    <w:rsid w:val="00645F81"/>
    <w:rsid w:val="006509FF"/>
    <w:rsid w:val="006528CA"/>
    <w:rsid w:val="00652A0D"/>
    <w:rsid w:val="00652FE5"/>
    <w:rsid w:val="00653788"/>
    <w:rsid w:val="0065489C"/>
    <w:rsid w:val="00656597"/>
    <w:rsid w:val="0066154E"/>
    <w:rsid w:val="00663FE1"/>
    <w:rsid w:val="00671357"/>
    <w:rsid w:val="00671BF5"/>
    <w:rsid w:val="00672992"/>
    <w:rsid w:val="006738C3"/>
    <w:rsid w:val="006738D8"/>
    <w:rsid w:val="00673C1A"/>
    <w:rsid w:val="006752E1"/>
    <w:rsid w:val="006754EC"/>
    <w:rsid w:val="00680DC1"/>
    <w:rsid w:val="006811B7"/>
    <w:rsid w:val="00681ED5"/>
    <w:rsid w:val="006821EA"/>
    <w:rsid w:val="006823E3"/>
    <w:rsid w:val="00682A08"/>
    <w:rsid w:val="00684464"/>
    <w:rsid w:val="00684738"/>
    <w:rsid w:val="00684D5E"/>
    <w:rsid w:val="006851B2"/>
    <w:rsid w:val="006915B9"/>
    <w:rsid w:val="00691FA5"/>
    <w:rsid w:val="00692EB4"/>
    <w:rsid w:val="006A0FC5"/>
    <w:rsid w:val="006A20AA"/>
    <w:rsid w:val="006A53D7"/>
    <w:rsid w:val="006A7B3B"/>
    <w:rsid w:val="006B0E0D"/>
    <w:rsid w:val="006B1444"/>
    <w:rsid w:val="006B4E50"/>
    <w:rsid w:val="006C060B"/>
    <w:rsid w:val="006C12BA"/>
    <w:rsid w:val="006C36C1"/>
    <w:rsid w:val="006C7C4F"/>
    <w:rsid w:val="006D0500"/>
    <w:rsid w:val="006D0B28"/>
    <w:rsid w:val="006D0E58"/>
    <w:rsid w:val="006D264D"/>
    <w:rsid w:val="006D36CA"/>
    <w:rsid w:val="006D4F2C"/>
    <w:rsid w:val="006D577E"/>
    <w:rsid w:val="006D7858"/>
    <w:rsid w:val="006D7A31"/>
    <w:rsid w:val="006D7D0E"/>
    <w:rsid w:val="006E048D"/>
    <w:rsid w:val="006E0930"/>
    <w:rsid w:val="006E185F"/>
    <w:rsid w:val="006E4897"/>
    <w:rsid w:val="006E4990"/>
    <w:rsid w:val="006E709B"/>
    <w:rsid w:val="006E74A9"/>
    <w:rsid w:val="006E7CCE"/>
    <w:rsid w:val="006E7FCD"/>
    <w:rsid w:val="006F2B1A"/>
    <w:rsid w:val="006F5837"/>
    <w:rsid w:val="00702A76"/>
    <w:rsid w:val="00702E1C"/>
    <w:rsid w:val="00714922"/>
    <w:rsid w:val="00714C04"/>
    <w:rsid w:val="007205A5"/>
    <w:rsid w:val="007207B7"/>
    <w:rsid w:val="00722CCD"/>
    <w:rsid w:val="00731259"/>
    <w:rsid w:val="00731640"/>
    <w:rsid w:val="00731969"/>
    <w:rsid w:val="00737FF4"/>
    <w:rsid w:val="0074191B"/>
    <w:rsid w:val="00744864"/>
    <w:rsid w:val="00744B71"/>
    <w:rsid w:val="00744FCB"/>
    <w:rsid w:val="00745A52"/>
    <w:rsid w:val="007503C2"/>
    <w:rsid w:val="007563C6"/>
    <w:rsid w:val="0075648D"/>
    <w:rsid w:val="00760AA1"/>
    <w:rsid w:val="0076207F"/>
    <w:rsid w:val="00762A2D"/>
    <w:rsid w:val="00762BC2"/>
    <w:rsid w:val="00763BA9"/>
    <w:rsid w:val="00764E89"/>
    <w:rsid w:val="00765B9C"/>
    <w:rsid w:val="007660B6"/>
    <w:rsid w:val="0076683B"/>
    <w:rsid w:val="00766B4B"/>
    <w:rsid w:val="007706DE"/>
    <w:rsid w:val="007715B2"/>
    <w:rsid w:val="007734F9"/>
    <w:rsid w:val="00773B84"/>
    <w:rsid w:val="00775201"/>
    <w:rsid w:val="00775AF9"/>
    <w:rsid w:val="00776A29"/>
    <w:rsid w:val="00781910"/>
    <w:rsid w:val="00782223"/>
    <w:rsid w:val="00783B2B"/>
    <w:rsid w:val="00786E84"/>
    <w:rsid w:val="00787042"/>
    <w:rsid w:val="00791544"/>
    <w:rsid w:val="00791AD9"/>
    <w:rsid w:val="00792F4B"/>
    <w:rsid w:val="00793E03"/>
    <w:rsid w:val="007A2D70"/>
    <w:rsid w:val="007A78B6"/>
    <w:rsid w:val="007A7D70"/>
    <w:rsid w:val="007B1165"/>
    <w:rsid w:val="007B154C"/>
    <w:rsid w:val="007B31A6"/>
    <w:rsid w:val="007B341A"/>
    <w:rsid w:val="007B5B7A"/>
    <w:rsid w:val="007B68C0"/>
    <w:rsid w:val="007B7C35"/>
    <w:rsid w:val="007C127B"/>
    <w:rsid w:val="007C230C"/>
    <w:rsid w:val="007C2335"/>
    <w:rsid w:val="007C2A7B"/>
    <w:rsid w:val="007C368F"/>
    <w:rsid w:val="007C40B7"/>
    <w:rsid w:val="007C4417"/>
    <w:rsid w:val="007C6D35"/>
    <w:rsid w:val="007C7892"/>
    <w:rsid w:val="007C792F"/>
    <w:rsid w:val="007D1BFC"/>
    <w:rsid w:val="007D2B78"/>
    <w:rsid w:val="007D3EE1"/>
    <w:rsid w:val="007D416F"/>
    <w:rsid w:val="007D5E9B"/>
    <w:rsid w:val="007D7D8E"/>
    <w:rsid w:val="007E1A8C"/>
    <w:rsid w:val="007E202C"/>
    <w:rsid w:val="007E212B"/>
    <w:rsid w:val="007E4E5E"/>
    <w:rsid w:val="007E4EAD"/>
    <w:rsid w:val="007E4F96"/>
    <w:rsid w:val="007E6181"/>
    <w:rsid w:val="007E68AD"/>
    <w:rsid w:val="007E6E52"/>
    <w:rsid w:val="007F17C9"/>
    <w:rsid w:val="007F4E0E"/>
    <w:rsid w:val="00801D6F"/>
    <w:rsid w:val="008021F7"/>
    <w:rsid w:val="00803EB4"/>
    <w:rsid w:val="00806D82"/>
    <w:rsid w:val="00810078"/>
    <w:rsid w:val="00810F73"/>
    <w:rsid w:val="0081174E"/>
    <w:rsid w:val="008117D1"/>
    <w:rsid w:val="008141CC"/>
    <w:rsid w:val="00814823"/>
    <w:rsid w:val="00817D23"/>
    <w:rsid w:val="00821190"/>
    <w:rsid w:val="00821E0C"/>
    <w:rsid w:val="00823469"/>
    <w:rsid w:val="00823DB6"/>
    <w:rsid w:val="00826E33"/>
    <w:rsid w:val="008308A5"/>
    <w:rsid w:val="008352C4"/>
    <w:rsid w:val="008354D5"/>
    <w:rsid w:val="00840418"/>
    <w:rsid w:val="00844413"/>
    <w:rsid w:val="00844DA5"/>
    <w:rsid w:val="008457B3"/>
    <w:rsid w:val="00845A2A"/>
    <w:rsid w:val="008462D1"/>
    <w:rsid w:val="008467C4"/>
    <w:rsid w:val="0084794A"/>
    <w:rsid w:val="0085040E"/>
    <w:rsid w:val="00851A7E"/>
    <w:rsid w:val="008538BC"/>
    <w:rsid w:val="00854FB8"/>
    <w:rsid w:val="008550C0"/>
    <w:rsid w:val="00855769"/>
    <w:rsid w:val="00855CB2"/>
    <w:rsid w:val="0085644F"/>
    <w:rsid w:val="008600BC"/>
    <w:rsid w:val="008602ED"/>
    <w:rsid w:val="00860C64"/>
    <w:rsid w:val="00861AF2"/>
    <w:rsid w:val="00861E89"/>
    <w:rsid w:val="008622BF"/>
    <w:rsid w:val="00862512"/>
    <w:rsid w:val="00862AF2"/>
    <w:rsid w:val="00863137"/>
    <w:rsid w:val="00866219"/>
    <w:rsid w:val="00867003"/>
    <w:rsid w:val="00870F0F"/>
    <w:rsid w:val="00872772"/>
    <w:rsid w:val="008749FA"/>
    <w:rsid w:val="008767B3"/>
    <w:rsid w:val="008773A7"/>
    <w:rsid w:val="0088291E"/>
    <w:rsid w:val="00883B6E"/>
    <w:rsid w:val="0088524E"/>
    <w:rsid w:val="00886CE3"/>
    <w:rsid w:val="00886E70"/>
    <w:rsid w:val="00890F7B"/>
    <w:rsid w:val="00891581"/>
    <w:rsid w:val="00892969"/>
    <w:rsid w:val="0089306E"/>
    <w:rsid w:val="0089330E"/>
    <w:rsid w:val="008936F8"/>
    <w:rsid w:val="00895816"/>
    <w:rsid w:val="008966C9"/>
    <w:rsid w:val="008A1ABA"/>
    <w:rsid w:val="008A217E"/>
    <w:rsid w:val="008A5A20"/>
    <w:rsid w:val="008A6733"/>
    <w:rsid w:val="008B03C7"/>
    <w:rsid w:val="008B05EB"/>
    <w:rsid w:val="008B16B8"/>
    <w:rsid w:val="008B19B4"/>
    <w:rsid w:val="008B3920"/>
    <w:rsid w:val="008B5465"/>
    <w:rsid w:val="008B5699"/>
    <w:rsid w:val="008B6B6B"/>
    <w:rsid w:val="008C262D"/>
    <w:rsid w:val="008C4197"/>
    <w:rsid w:val="008C62E4"/>
    <w:rsid w:val="008C6FB9"/>
    <w:rsid w:val="008D37C5"/>
    <w:rsid w:val="008D54EB"/>
    <w:rsid w:val="008D55CF"/>
    <w:rsid w:val="008D5CD0"/>
    <w:rsid w:val="008D5D57"/>
    <w:rsid w:val="008D7093"/>
    <w:rsid w:val="008D733D"/>
    <w:rsid w:val="008D7588"/>
    <w:rsid w:val="008D78CE"/>
    <w:rsid w:val="008E05F4"/>
    <w:rsid w:val="008E31FD"/>
    <w:rsid w:val="008E5B5D"/>
    <w:rsid w:val="008E6B52"/>
    <w:rsid w:val="008F06A2"/>
    <w:rsid w:val="008F1D1C"/>
    <w:rsid w:val="008F2F4A"/>
    <w:rsid w:val="008F6846"/>
    <w:rsid w:val="009018D6"/>
    <w:rsid w:val="00901E40"/>
    <w:rsid w:val="00906732"/>
    <w:rsid w:val="009116F4"/>
    <w:rsid w:val="0091585F"/>
    <w:rsid w:val="0091596B"/>
    <w:rsid w:val="00917621"/>
    <w:rsid w:val="00917C2A"/>
    <w:rsid w:val="00921323"/>
    <w:rsid w:val="00921983"/>
    <w:rsid w:val="00921BBF"/>
    <w:rsid w:val="00922249"/>
    <w:rsid w:val="009223C9"/>
    <w:rsid w:val="00923CAD"/>
    <w:rsid w:val="00924F49"/>
    <w:rsid w:val="00926BDA"/>
    <w:rsid w:val="009275B5"/>
    <w:rsid w:val="009320B2"/>
    <w:rsid w:val="00935132"/>
    <w:rsid w:val="00936D9E"/>
    <w:rsid w:val="00941647"/>
    <w:rsid w:val="00942C67"/>
    <w:rsid w:val="00943EA6"/>
    <w:rsid w:val="00944034"/>
    <w:rsid w:val="0094444A"/>
    <w:rsid w:val="00945288"/>
    <w:rsid w:val="009476FB"/>
    <w:rsid w:val="00951DA6"/>
    <w:rsid w:val="00952033"/>
    <w:rsid w:val="009531CA"/>
    <w:rsid w:val="009542E8"/>
    <w:rsid w:val="009543F0"/>
    <w:rsid w:val="00955FF6"/>
    <w:rsid w:val="00956890"/>
    <w:rsid w:val="00956FF4"/>
    <w:rsid w:val="00961D38"/>
    <w:rsid w:val="00961FB0"/>
    <w:rsid w:val="00962C9A"/>
    <w:rsid w:val="0096406D"/>
    <w:rsid w:val="009650C0"/>
    <w:rsid w:val="009659DC"/>
    <w:rsid w:val="009671E6"/>
    <w:rsid w:val="0097075C"/>
    <w:rsid w:val="009717B2"/>
    <w:rsid w:val="00972F7E"/>
    <w:rsid w:val="00973BC6"/>
    <w:rsid w:val="00973FDB"/>
    <w:rsid w:val="0097437A"/>
    <w:rsid w:val="00974B9B"/>
    <w:rsid w:val="00976001"/>
    <w:rsid w:val="009762AF"/>
    <w:rsid w:val="009765D5"/>
    <w:rsid w:val="00977872"/>
    <w:rsid w:val="00981092"/>
    <w:rsid w:val="009821C2"/>
    <w:rsid w:val="0098326C"/>
    <w:rsid w:val="009851E6"/>
    <w:rsid w:val="00985785"/>
    <w:rsid w:val="009858FF"/>
    <w:rsid w:val="009861E3"/>
    <w:rsid w:val="00987079"/>
    <w:rsid w:val="00990219"/>
    <w:rsid w:val="00991017"/>
    <w:rsid w:val="00992520"/>
    <w:rsid w:val="009959E2"/>
    <w:rsid w:val="00996CC9"/>
    <w:rsid w:val="00997DF4"/>
    <w:rsid w:val="009A027B"/>
    <w:rsid w:val="009A0693"/>
    <w:rsid w:val="009A1D09"/>
    <w:rsid w:val="009A1FD8"/>
    <w:rsid w:val="009A1FE9"/>
    <w:rsid w:val="009A27F1"/>
    <w:rsid w:val="009A42F9"/>
    <w:rsid w:val="009A6E3A"/>
    <w:rsid w:val="009A754E"/>
    <w:rsid w:val="009A7646"/>
    <w:rsid w:val="009B21FE"/>
    <w:rsid w:val="009B2A5D"/>
    <w:rsid w:val="009B2BBE"/>
    <w:rsid w:val="009B4195"/>
    <w:rsid w:val="009B5808"/>
    <w:rsid w:val="009B6108"/>
    <w:rsid w:val="009B6B1B"/>
    <w:rsid w:val="009C0AD8"/>
    <w:rsid w:val="009C1884"/>
    <w:rsid w:val="009C498D"/>
    <w:rsid w:val="009C4F34"/>
    <w:rsid w:val="009C6233"/>
    <w:rsid w:val="009C721B"/>
    <w:rsid w:val="009D120C"/>
    <w:rsid w:val="009D32FF"/>
    <w:rsid w:val="009D348E"/>
    <w:rsid w:val="009D567A"/>
    <w:rsid w:val="009D5EB5"/>
    <w:rsid w:val="009D78E6"/>
    <w:rsid w:val="009E0744"/>
    <w:rsid w:val="009E1086"/>
    <w:rsid w:val="009E3685"/>
    <w:rsid w:val="009E6CD4"/>
    <w:rsid w:val="009E74A3"/>
    <w:rsid w:val="009E74EA"/>
    <w:rsid w:val="009F020C"/>
    <w:rsid w:val="009F0899"/>
    <w:rsid w:val="009F1C1D"/>
    <w:rsid w:val="009F3290"/>
    <w:rsid w:val="009F4C19"/>
    <w:rsid w:val="009F5C43"/>
    <w:rsid w:val="009F623E"/>
    <w:rsid w:val="009F6329"/>
    <w:rsid w:val="009F63D3"/>
    <w:rsid w:val="009F7FA4"/>
    <w:rsid w:val="00A05429"/>
    <w:rsid w:val="00A054CE"/>
    <w:rsid w:val="00A05CC5"/>
    <w:rsid w:val="00A05D26"/>
    <w:rsid w:val="00A06519"/>
    <w:rsid w:val="00A068F7"/>
    <w:rsid w:val="00A06E6D"/>
    <w:rsid w:val="00A11EF9"/>
    <w:rsid w:val="00A12015"/>
    <w:rsid w:val="00A1222D"/>
    <w:rsid w:val="00A13EC9"/>
    <w:rsid w:val="00A14E41"/>
    <w:rsid w:val="00A175B3"/>
    <w:rsid w:val="00A208A6"/>
    <w:rsid w:val="00A24D39"/>
    <w:rsid w:val="00A25F2E"/>
    <w:rsid w:val="00A26DEF"/>
    <w:rsid w:val="00A27CA1"/>
    <w:rsid w:val="00A30DF8"/>
    <w:rsid w:val="00A350BE"/>
    <w:rsid w:val="00A369C4"/>
    <w:rsid w:val="00A3712F"/>
    <w:rsid w:val="00A37F6B"/>
    <w:rsid w:val="00A41120"/>
    <w:rsid w:val="00A42344"/>
    <w:rsid w:val="00A45A0E"/>
    <w:rsid w:val="00A461DA"/>
    <w:rsid w:val="00A46FA0"/>
    <w:rsid w:val="00A5040D"/>
    <w:rsid w:val="00A50D50"/>
    <w:rsid w:val="00A525ED"/>
    <w:rsid w:val="00A53382"/>
    <w:rsid w:val="00A5356B"/>
    <w:rsid w:val="00A5412A"/>
    <w:rsid w:val="00A56653"/>
    <w:rsid w:val="00A61A56"/>
    <w:rsid w:val="00A63E37"/>
    <w:rsid w:val="00A644B4"/>
    <w:rsid w:val="00A67C3A"/>
    <w:rsid w:val="00A707E0"/>
    <w:rsid w:val="00A74D6D"/>
    <w:rsid w:val="00A75C73"/>
    <w:rsid w:val="00A76E13"/>
    <w:rsid w:val="00A80710"/>
    <w:rsid w:val="00A81588"/>
    <w:rsid w:val="00A82745"/>
    <w:rsid w:val="00A84CB4"/>
    <w:rsid w:val="00A877B0"/>
    <w:rsid w:val="00A94306"/>
    <w:rsid w:val="00A952A0"/>
    <w:rsid w:val="00A96E86"/>
    <w:rsid w:val="00A97C7D"/>
    <w:rsid w:val="00AA0D19"/>
    <w:rsid w:val="00AA6CF5"/>
    <w:rsid w:val="00AA715D"/>
    <w:rsid w:val="00AB243C"/>
    <w:rsid w:val="00AB27FE"/>
    <w:rsid w:val="00AB2E3A"/>
    <w:rsid w:val="00AB2F92"/>
    <w:rsid w:val="00AB463E"/>
    <w:rsid w:val="00AB54DD"/>
    <w:rsid w:val="00AB5B76"/>
    <w:rsid w:val="00AB5ED8"/>
    <w:rsid w:val="00AB6EAB"/>
    <w:rsid w:val="00AB7D4E"/>
    <w:rsid w:val="00AC3864"/>
    <w:rsid w:val="00AC3F6A"/>
    <w:rsid w:val="00AC5072"/>
    <w:rsid w:val="00AC6BDD"/>
    <w:rsid w:val="00AD1003"/>
    <w:rsid w:val="00AD1018"/>
    <w:rsid w:val="00AD25E6"/>
    <w:rsid w:val="00AD2F84"/>
    <w:rsid w:val="00AD5AAD"/>
    <w:rsid w:val="00AD61B0"/>
    <w:rsid w:val="00AD713A"/>
    <w:rsid w:val="00AD7A76"/>
    <w:rsid w:val="00AE0483"/>
    <w:rsid w:val="00AE0B23"/>
    <w:rsid w:val="00AE13A9"/>
    <w:rsid w:val="00AE163B"/>
    <w:rsid w:val="00AE212D"/>
    <w:rsid w:val="00AE30D5"/>
    <w:rsid w:val="00AE420A"/>
    <w:rsid w:val="00AE5051"/>
    <w:rsid w:val="00AE6EC8"/>
    <w:rsid w:val="00AF0BBB"/>
    <w:rsid w:val="00AF0C7F"/>
    <w:rsid w:val="00AF225D"/>
    <w:rsid w:val="00AF37C2"/>
    <w:rsid w:val="00AF3DAD"/>
    <w:rsid w:val="00AF4D49"/>
    <w:rsid w:val="00AF607F"/>
    <w:rsid w:val="00B0072F"/>
    <w:rsid w:val="00B0267C"/>
    <w:rsid w:val="00B0536A"/>
    <w:rsid w:val="00B0561A"/>
    <w:rsid w:val="00B069E8"/>
    <w:rsid w:val="00B078AC"/>
    <w:rsid w:val="00B07CAD"/>
    <w:rsid w:val="00B1030A"/>
    <w:rsid w:val="00B117EF"/>
    <w:rsid w:val="00B11EE7"/>
    <w:rsid w:val="00B12B9E"/>
    <w:rsid w:val="00B12DE6"/>
    <w:rsid w:val="00B16908"/>
    <w:rsid w:val="00B21E40"/>
    <w:rsid w:val="00B23252"/>
    <w:rsid w:val="00B2357E"/>
    <w:rsid w:val="00B23EEF"/>
    <w:rsid w:val="00B245D4"/>
    <w:rsid w:val="00B24A0C"/>
    <w:rsid w:val="00B25E9C"/>
    <w:rsid w:val="00B26102"/>
    <w:rsid w:val="00B2778D"/>
    <w:rsid w:val="00B30A0D"/>
    <w:rsid w:val="00B31EB0"/>
    <w:rsid w:val="00B33479"/>
    <w:rsid w:val="00B339EE"/>
    <w:rsid w:val="00B36D38"/>
    <w:rsid w:val="00B41123"/>
    <w:rsid w:val="00B41493"/>
    <w:rsid w:val="00B41D17"/>
    <w:rsid w:val="00B42DCF"/>
    <w:rsid w:val="00B42F1C"/>
    <w:rsid w:val="00B473B9"/>
    <w:rsid w:val="00B47939"/>
    <w:rsid w:val="00B52207"/>
    <w:rsid w:val="00B533EA"/>
    <w:rsid w:val="00B543B7"/>
    <w:rsid w:val="00B54699"/>
    <w:rsid w:val="00B575F0"/>
    <w:rsid w:val="00B62327"/>
    <w:rsid w:val="00B62B78"/>
    <w:rsid w:val="00B638D1"/>
    <w:rsid w:val="00B645AA"/>
    <w:rsid w:val="00B654BD"/>
    <w:rsid w:val="00B661B5"/>
    <w:rsid w:val="00B66252"/>
    <w:rsid w:val="00B67716"/>
    <w:rsid w:val="00B677A4"/>
    <w:rsid w:val="00B71406"/>
    <w:rsid w:val="00B71B1F"/>
    <w:rsid w:val="00B724E0"/>
    <w:rsid w:val="00B73A44"/>
    <w:rsid w:val="00B73C60"/>
    <w:rsid w:val="00B73F46"/>
    <w:rsid w:val="00B76AA3"/>
    <w:rsid w:val="00B771AA"/>
    <w:rsid w:val="00B80177"/>
    <w:rsid w:val="00B814DA"/>
    <w:rsid w:val="00B827C0"/>
    <w:rsid w:val="00B82B17"/>
    <w:rsid w:val="00B82C1E"/>
    <w:rsid w:val="00B85BBD"/>
    <w:rsid w:val="00B86BA7"/>
    <w:rsid w:val="00B909DC"/>
    <w:rsid w:val="00B9103B"/>
    <w:rsid w:val="00B91C1E"/>
    <w:rsid w:val="00B93588"/>
    <w:rsid w:val="00B94F69"/>
    <w:rsid w:val="00B9781A"/>
    <w:rsid w:val="00BA1609"/>
    <w:rsid w:val="00BA6216"/>
    <w:rsid w:val="00BA641E"/>
    <w:rsid w:val="00BA6513"/>
    <w:rsid w:val="00BA725E"/>
    <w:rsid w:val="00BA75B7"/>
    <w:rsid w:val="00BA7CD6"/>
    <w:rsid w:val="00BB2480"/>
    <w:rsid w:val="00BB38A5"/>
    <w:rsid w:val="00BB5C13"/>
    <w:rsid w:val="00BB6519"/>
    <w:rsid w:val="00BC2D77"/>
    <w:rsid w:val="00BC31A4"/>
    <w:rsid w:val="00BC70D8"/>
    <w:rsid w:val="00BD0EB2"/>
    <w:rsid w:val="00BD3024"/>
    <w:rsid w:val="00BD3926"/>
    <w:rsid w:val="00BD6430"/>
    <w:rsid w:val="00BD6827"/>
    <w:rsid w:val="00BE02C7"/>
    <w:rsid w:val="00BE191C"/>
    <w:rsid w:val="00BE692D"/>
    <w:rsid w:val="00BF037A"/>
    <w:rsid w:val="00BF101C"/>
    <w:rsid w:val="00BF177C"/>
    <w:rsid w:val="00BF1B09"/>
    <w:rsid w:val="00BF36A6"/>
    <w:rsid w:val="00BF45C3"/>
    <w:rsid w:val="00BF4B7B"/>
    <w:rsid w:val="00BF4EA4"/>
    <w:rsid w:val="00BF65F8"/>
    <w:rsid w:val="00BF6F09"/>
    <w:rsid w:val="00BF752C"/>
    <w:rsid w:val="00C01DF1"/>
    <w:rsid w:val="00C04C6A"/>
    <w:rsid w:val="00C0507C"/>
    <w:rsid w:val="00C07565"/>
    <w:rsid w:val="00C14242"/>
    <w:rsid w:val="00C17043"/>
    <w:rsid w:val="00C21B1C"/>
    <w:rsid w:val="00C22895"/>
    <w:rsid w:val="00C24E89"/>
    <w:rsid w:val="00C261A6"/>
    <w:rsid w:val="00C264E6"/>
    <w:rsid w:val="00C27906"/>
    <w:rsid w:val="00C27D70"/>
    <w:rsid w:val="00C3250D"/>
    <w:rsid w:val="00C33248"/>
    <w:rsid w:val="00C35A2F"/>
    <w:rsid w:val="00C371BC"/>
    <w:rsid w:val="00C377D3"/>
    <w:rsid w:val="00C42592"/>
    <w:rsid w:val="00C44C6F"/>
    <w:rsid w:val="00C465AD"/>
    <w:rsid w:val="00C479BD"/>
    <w:rsid w:val="00C50EC5"/>
    <w:rsid w:val="00C51E13"/>
    <w:rsid w:val="00C51E33"/>
    <w:rsid w:val="00C5550E"/>
    <w:rsid w:val="00C6264D"/>
    <w:rsid w:val="00C62677"/>
    <w:rsid w:val="00C64F6F"/>
    <w:rsid w:val="00C67039"/>
    <w:rsid w:val="00C70D5F"/>
    <w:rsid w:val="00C72401"/>
    <w:rsid w:val="00C72DEE"/>
    <w:rsid w:val="00C730A4"/>
    <w:rsid w:val="00C740E6"/>
    <w:rsid w:val="00C7434F"/>
    <w:rsid w:val="00C75C37"/>
    <w:rsid w:val="00C806D7"/>
    <w:rsid w:val="00C80C62"/>
    <w:rsid w:val="00C81347"/>
    <w:rsid w:val="00C8166F"/>
    <w:rsid w:val="00C82921"/>
    <w:rsid w:val="00C82C3E"/>
    <w:rsid w:val="00C82E78"/>
    <w:rsid w:val="00C854C3"/>
    <w:rsid w:val="00C87F39"/>
    <w:rsid w:val="00C90902"/>
    <w:rsid w:val="00C9103D"/>
    <w:rsid w:val="00C941F9"/>
    <w:rsid w:val="00C945DF"/>
    <w:rsid w:val="00C95B53"/>
    <w:rsid w:val="00C95C2E"/>
    <w:rsid w:val="00CA3FBA"/>
    <w:rsid w:val="00CA441F"/>
    <w:rsid w:val="00CA66E4"/>
    <w:rsid w:val="00CB0750"/>
    <w:rsid w:val="00CB14CF"/>
    <w:rsid w:val="00CB159B"/>
    <w:rsid w:val="00CB331F"/>
    <w:rsid w:val="00CB4D88"/>
    <w:rsid w:val="00CB5868"/>
    <w:rsid w:val="00CB5E28"/>
    <w:rsid w:val="00CB67E2"/>
    <w:rsid w:val="00CB7309"/>
    <w:rsid w:val="00CC15B3"/>
    <w:rsid w:val="00CC2DC7"/>
    <w:rsid w:val="00CC580C"/>
    <w:rsid w:val="00CC5CEE"/>
    <w:rsid w:val="00CC6257"/>
    <w:rsid w:val="00CD15A7"/>
    <w:rsid w:val="00CD178D"/>
    <w:rsid w:val="00CD194E"/>
    <w:rsid w:val="00CD1F22"/>
    <w:rsid w:val="00CD2D42"/>
    <w:rsid w:val="00CD38B7"/>
    <w:rsid w:val="00CD5D6C"/>
    <w:rsid w:val="00CE0CE9"/>
    <w:rsid w:val="00CE28AE"/>
    <w:rsid w:val="00CE35A2"/>
    <w:rsid w:val="00CE3B5E"/>
    <w:rsid w:val="00CE654F"/>
    <w:rsid w:val="00CE6B64"/>
    <w:rsid w:val="00CF0728"/>
    <w:rsid w:val="00CF0929"/>
    <w:rsid w:val="00CF1C99"/>
    <w:rsid w:val="00CF3E3E"/>
    <w:rsid w:val="00CF4369"/>
    <w:rsid w:val="00CF475E"/>
    <w:rsid w:val="00CF5399"/>
    <w:rsid w:val="00CF641E"/>
    <w:rsid w:val="00CF68DA"/>
    <w:rsid w:val="00CF7D09"/>
    <w:rsid w:val="00D0020F"/>
    <w:rsid w:val="00D00488"/>
    <w:rsid w:val="00D01A5F"/>
    <w:rsid w:val="00D01C03"/>
    <w:rsid w:val="00D0228D"/>
    <w:rsid w:val="00D03F30"/>
    <w:rsid w:val="00D0434B"/>
    <w:rsid w:val="00D1009A"/>
    <w:rsid w:val="00D10249"/>
    <w:rsid w:val="00D11169"/>
    <w:rsid w:val="00D114C7"/>
    <w:rsid w:val="00D12B43"/>
    <w:rsid w:val="00D13014"/>
    <w:rsid w:val="00D132ED"/>
    <w:rsid w:val="00D17FED"/>
    <w:rsid w:val="00D206F6"/>
    <w:rsid w:val="00D221D4"/>
    <w:rsid w:val="00D2362F"/>
    <w:rsid w:val="00D2487F"/>
    <w:rsid w:val="00D26514"/>
    <w:rsid w:val="00D2673D"/>
    <w:rsid w:val="00D27FF6"/>
    <w:rsid w:val="00D3076A"/>
    <w:rsid w:val="00D3268E"/>
    <w:rsid w:val="00D32719"/>
    <w:rsid w:val="00D32A92"/>
    <w:rsid w:val="00D32AAC"/>
    <w:rsid w:val="00D335B8"/>
    <w:rsid w:val="00D34131"/>
    <w:rsid w:val="00D364BE"/>
    <w:rsid w:val="00D37BE6"/>
    <w:rsid w:val="00D40FA7"/>
    <w:rsid w:val="00D41A07"/>
    <w:rsid w:val="00D42750"/>
    <w:rsid w:val="00D46A23"/>
    <w:rsid w:val="00D47E63"/>
    <w:rsid w:val="00D514DD"/>
    <w:rsid w:val="00D52BD0"/>
    <w:rsid w:val="00D555A4"/>
    <w:rsid w:val="00D55FDE"/>
    <w:rsid w:val="00D56C81"/>
    <w:rsid w:val="00D57B7E"/>
    <w:rsid w:val="00D60FD5"/>
    <w:rsid w:val="00D61717"/>
    <w:rsid w:val="00D61ECF"/>
    <w:rsid w:val="00D62104"/>
    <w:rsid w:val="00D65514"/>
    <w:rsid w:val="00D65FF0"/>
    <w:rsid w:val="00D664EE"/>
    <w:rsid w:val="00D667F5"/>
    <w:rsid w:val="00D67090"/>
    <w:rsid w:val="00D70B31"/>
    <w:rsid w:val="00D70C55"/>
    <w:rsid w:val="00D71DE2"/>
    <w:rsid w:val="00D7223B"/>
    <w:rsid w:val="00D72CB8"/>
    <w:rsid w:val="00D7555B"/>
    <w:rsid w:val="00D80696"/>
    <w:rsid w:val="00D818BF"/>
    <w:rsid w:val="00D819B4"/>
    <w:rsid w:val="00D8214C"/>
    <w:rsid w:val="00D84773"/>
    <w:rsid w:val="00D84A7F"/>
    <w:rsid w:val="00D9098D"/>
    <w:rsid w:val="00D912B2"/>
    <w:rsid w:val="00D944FF"/>
    <w:rsid w:val="00D94783"/>
    <w:rsid w:val="00D97840"/>
    <w:rsid w:val="00DA1209"/>
    <w:rsid w:val="00DA23F8"/>
    <w:rsid w:val="00DA2FE4"/>
    <w:rsid w:val="00DA48D2"/>
    <w:rsid w:val="00DA6BF3"/>
    <w:rsid w:val="00DA7826"/>
    <w:rsid w:val="00DB0BE1"/>
    <w:rsid w:val="00DB6D2A"/>
    <w:rsid w:val="00DB7563"/>
    <w:rsid w:val="00DC04C5"/>
    <w:rsid w:val="00DC2FD4"/>
    <w:rsid w:val="00DC6839"/>
    <w:rsid w:val="00DC6F49"/>
    <w:rsid w:val="00DD016B"/>
    <w:rsid w:val="00DD1852"/>
    <w:rsid w:val="00DD2D35"/>
    <w:rsid w:val="00DD4CA3"/>
    <w:rsid w:val="00DD542B"/>
    <w:rsid w:val="00DD57BA"/>
    <w:rsid w:val="00DD5DB5"/>
    <w:rsid w:val="00DD72E0"/>
    <w:rsid w:val="00DD7DFF"/>
    <w:rsid w:val="00DE3EE5"/>
    <w:rsid w:val="00DE4B6E"/>
    <w:rsid w:val="00DE4D41"/>
    <w:rsid w:val="00DE53CF"/>
    <w:rsid w:val="00DE6E24"/>
    <w:rsid w:val="00DE7282"/>
    <w:rsid w:val="00DE7357"/>
    <w:rsid w:val="00DF0938"/>
    <w:rsid w:val="00DF10CE"/>
    <w:rsid w:val="00DF49D7"/>
    <w:rsid w:val="00DF5985"/>
    <w:rsid w:val="00DF6C27"/>
    <w:rsid w:val="00E03267"/>
    <w:rsid w:val="00E036F4"/>
    <w:rsid w:val="00E05CF2"/>
    <w:rsid w:val="00E05E6E"/>
    <w:rsid w:val="00E07452"/>
    <w:rsid w:val="00E107DE"/>
    <w:rsid w:val="00E10C1A"/>
    <w:rsid w:val="00E11C4B"/>
    <w:rsid w:val="00E11EEE"/>
    <w:rsid w:val="00E1347E"/>
    <w:rsid w:val="00E13606"/>
    <w:rsid w:val="00E166FB"/>
    <w:rsid w:val="00E179DB"/>
    <w:rsid w:val="00E17BA7"/>
    <w:rsid w:val="00E21B35"/>
    <w:rsid w:val="00E22C92"/>
    <w:rsid w:val="00E25ECD"/>
    <w:rsid w:val="00E26249"/>
    <w:rsid w:val="00E264A1"/>
    <w:rsid w:val="00E265E7"/>
    <w:rsid w:val="00E27455"/>
    <w:rsid w:val="00E27795"/>
    <w:rsid w:val="00E31695"/>
    <w:rsid w:val="00E35650"/>
    <w:rsid w:val="00E401BF"/>
    <w:rsid w:val="00E401D7"/>
    <w:rsid w:val="00E41345"/>
    <w:rsid w:val="00E446C4"/>
    <w:rsid w:val="00E45708"/>
    <w:rsid w:val="00E45F90"/>
    <w:rsid w:val="00E462EB"/>
    <w:rsid w:val="00E4663B"/>
    <w:rsid w:val="00E5218C"/>
    <w:rsid w:val="00E54695"/>
    <w:rsid w:val="00E57380"/>
    <w:rsid w:val="00E57AB7"/>
    <w:rsid w:val="00E60075"/>
    <w:rsid w:val="00E606E8"/>
    <w:rsid w:val="00E60A37"/>
    <w:rsid w:val="00E63EEB"/>
    <w:rsid w:val="00E6799A"/>
    <w:rsid w:val="00E709E0"/>
    <w:rsid w:val="00E71BA2"/>
    <w:rsid w:val="00E733AF"/>
    <w:rsid w:val="00E744BE"/>
    <w:rsid w:val="00E75DA0"/>
    <w:rsid w:val="00E772C1"/>
    <w:rsid w:val="00E81F3E"/>
    <w:rsid w:val="00E84FE0"/>
    <w:rsid w:val="00E854E1"/>
    <w:rsid w:val="00E8614D"/>
    <w:rsid w:val="00E8676F"/>
    <w:rsid w:val="00E87FA7"/>
    <w:rsid w:val="00E905FB"/>
    <w:rsid w:val="00E918CA"/>
    <w:rsid w:val="00E943A6"/>
    <w:rsid w:val="00E9598C"/>
    <w:rsid w:val="00E96908"/>
    <w:rsid w:val="00E96C22"/>
    <w:rsid w:val="00E96C5E"/>
    <w:rsid w:val="00EA056D"/>
    <w:rsid w:val="00EA0C18"/>
    <w:rsid w:val="00EA181C"/>
    <w:rsid w:val="00EA40D2"/>
    <w:rsid w:val="00EA6014"/>
    <w:rsid w:val="00EA60B9"/>
    <w:rsid w:val="00EA76B7"/>
    <w:rsid w:val="00EB0039"/>
    <w:rsid w:val="00EB031A"/>
    <w:rsid w:val="00EB21A1"/>
    <w:rsid w:val="00EB577C"/>
    <w:rsid w:val="00EB59DE"/>
    <w:rsid w:val="00EB6578"/>
    <w:rsid w:val="00EB6900"/>
    <w:rsid w:val="00EB6CF9"/>
    <w:rsid w:val="00EC20FE"/>
    <w:rsid w:val="00EC58A4"/>
    <w:rsid w:val="00ED04E6"/>
    <w:rsid w:val="00ED5822"/>
    <w:rsid w:val="00ED62CC"/>
    <w:rsid w:val="00ED6E10"/>
    <w:rsid w:val="00ED774F"/>
    <w:rsid w:val="00EE1ACF"/>
    <w:rsid w:val="00EE57A4"/>
    <w:rsid w:val="00EE5B41"/>
    <w:rsid w:val="00EE5BB6"/>
    <w:rsid w:val="00EE6390"/>
    <w:rsid w:val="00EF0291"/>
    <w:rsid w:val="00EF0EB6"/>
    <w:rsid w:val="00EF123B"/>
    <w:rsid w:val="00EF26B5"/>
    <w:rsid w:val="00EF3541"/>
    <w:rsid w:val="00EF3C55"/>
    <w:rsid w:val="00EF3DEB"/>
    <w:rsid w:val="00EF4E0C"/>
    <w:rsid w:val="00EF5AEE"/>
    <w:rsid w:val="00EF69E9"/>
    <w:rsid w:val="00F008CB"/>
    <w:rsid w:val="00F01BB7"/>
    <w:rsid w:val="00F02BE9"/>
    <w:rsid w:val="00F03E27"/>
    <w:rsid w:val="00F052C0"/>
    <w:rsid w:val="00F061F3"/>
    <w:rsid w:val="00F10FB8"/>
    <w:rsid w:val="00F120D1"/>
    <w:rsid w:val="00F12D1F"/>
    <w:rsid w:val="00F143B2"/>
    <w:rsid w:val="00F17156"/>
    <w:rsid w:val="00F17F99"/>
    <w:rsid w:val="00F21D2F"/>
    <w:rsid w:val="00F22E0B"/>
    <w:rsid w:val="00F231B4"/>
    <w:rsid w:val="00F24946"/>
    <w:rsid w:val="00F27611"/>
    <w:rsid w:val="00F27728"/>
    <w:rsid w:val="00F30194"/>
    <w:rsid w:val="00F3338C"/>
    <w:rsid w:val="00F3544C"/>
    <w:rsid w:val="00F35738"/>
    <w:rsid w:val="00F3585D"/>
    <w:rsid w:val="00F37871"/>
    <w:rsid w:val="00F37D72"/>
    <w:rsid w:val="00F4060A"/>
    <w:rsid w:val="00F4351B"/>
    <w:rsid w:val="00F46E78"/>
    <w:rsid w:val="00F50DAA"/>
    <w:rsid w:val="00F50E19"/>
    <w:rsid w:val="00F53F9E"/>
    <w:rsid w:val="00F60320"/>
    <w:rsid w:val="00F63C2C"/>
    <w:rsid w:val="00F63FA7"/>
    <w:rsid w:val="00F65174"/>
    <w:rsid w:val="00F65E35"/>
    <w:rsid w:val="00F66C79"/>
    <w:rsid w:val="00F67E9D"/>
    <w:rsid w:val="00F707C1"/>
    <w:rsid w:val="00F7194C"/>
    <w:rsid w:val="00F71957"/>
    <w:rsid w:val="00F73835"/>
    <w:rsid w:val="00F75030"/>
    <w:rsid w:val="00F7569F"/>
    <w:rsid w:val="00F761A2"/>
    <w:rsid w:val="00F76658"/>
    <w:rsid w:val="00F80420"/>
    <w:rsid w:val="00F80D44"/>
    <w:rsid w:val="00F830E0"/>
    <w:rsid w:val="00F83E33"/>
    <w:rsid w:val="00F860D4"/>
    <w:rsid w:val="00F87A82"/>
    <w:rsid w:val="00F87F16"/>
    <w:rsid w:val="00F904D9"/>
    <w:rsid w:val="00F907A4"/>
    <w:rsid w:val="00F93672"/>
    <w:rsid w:val="00F96F38"/>
    <w:rsid w:val="00F9713D"/>
    <w:rsid w:val="00FA2215"/>
    <w:rsid w:val="00FA3D85"/>
    <w:rsid w:val="00FA56C1"/>
    <w:rsid w:val="00FA5EC3"/>
    <w:rsid w:val="00FA6E4B"/>
    <w:rsid w:val="00FB10AE"/>
    <w:rsid w:val="00FB1879"/>
    <w:rsid w:val="00FB6C75"/>
    <w:rsid w:val="00FB78EE"/>
    <w:rsid w:val="00FB7A70"/>
    <w:rsid w:val="00FC1A66"/>
    <w:rsid w:val="00FC20E0"/>
    <w:rsid w:val="00FC20E5"/>
    <w:rsid w:val="00FC45CB"/>
    <w:rsid w:val="00FC4F9E"/>
    <w:rsid w:val="00FC74D5"/>
    <w:rsid w:val="00FC7BDA"/>
    <w:rsid w:val="00FD09CC"/>
    <w:rsid w:val="00FD29FD"/>
    <w:rsid w:val="00FD37CF"/>
    <w:rsid w:val="00FD4040"/>
    <w:rsid w:val="00FD457E"/>
    <w:rsid w:val="00FD514A"/>
    <w:rsid w:val="00FD575C"/>
    <w:rsid w:val="00FD62E7"/>
    <w:rsid w:val="00FD7D76"/>
    <w:rsid w:val="00FE0168"/>
    <w:rsid w:val="00FE3EF2"/>
    <w:rsid w:val="00FF0FEA"/>
    <w:rsid w:val="00FF1893"/>
    <w:rsid w:val="00FF29DE"/>
    <w:rsid w:val="00FF719D"/>
    <w:rsid w:val="00FF78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F21249"/>
  <w15:docId w15:val="{6A97890F-67BE-4F74-BF81-5A04CA8DC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7F0"/>
    <w:pPr>
      <w:spacing w:before="120" w:after="0" w:line="360" w:lineRule="exact"/>
      <w:ind w:firstLine="567"/>
      <w:jc w:val="both"/>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479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479B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C479BD"/>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24A"/>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
    <w:semiHidden/>
    <w:unhideWhenUsed/>
    <w:qFormat/>
    <w:rsid w:val="009A7646"/>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79BD"/>
    <w:rPr>
      <w:rFonts w:asciiTheme="majorHAnsi" w:eastAsiaTheme="majorEastAsia" w:hAnsiTheme="majorHAnsi" w:cstheme="majorBidi"/>
      <w:color w:val="2F5496" w:themeColor="accent1" w:themeShade="BF"/>
      <w:sz w:val="32"/>
      <w:szCs w:val="32"/>
    </w:rPr>
  </w:style>
  <w:style w:type="paragraph" w:styleId="NormalWeb">
    <w:name w:val="Normal (Web)"/>
    <w:aliases w:val="webb,Char Char Char Char Char Char Char Char Char Char,Char Char Char Char Char Char Char Char Char Char Char,Normal (Web) Char Char, Char Char25,Char Char25, Char Char Char,Char Char Char,Обычный (веб)1,Обычный (веб) Знак,普通(Web)1,Char Cha"/>
    <w:basedOn w:val="Normal"/>
    <w:link w:val="NormalWebChar"/>
    <w:uiPriority w:val="99"/>
    <w:qFormat/>
    <w:rsid w:val="00C479BD"/>
    <w:pPr>
      <w:spacing w:before="100" w:beforeAutospacing="1" w:after="100" w:afterAutospacing="1"/>
    </w:pPr>
    <w:rPr>
      <w:sz w:val="24"/>
      <w:szCs w:val="24"/>
    </w:rPr>
  </w:style>
  <w:style w:type="character" w:customStyle="1" w:styleId="NormalWebChar">
    <w:name w:val="Normal (Web) Char"/>
    <w:aliases w:val="webb Char,Char Char Char Char Char Char Char Char Char Char Char1,Char Char Char Char Char Char Char Char Char Char Char Char,Normal (Web) Char Char Char, Char Char25 Char,Char Char25 Char, Char Char Char Char,Char Char Char Char"/>
    <w:link w:val="NormalWeb"/>
    <w:uiPriority w:val="99"/>
    <w:qFormat/>
    <w:locked/>
    <w:rsid w:val="00C479BD"/>
    <w:rPr>
      <w:rFonts w:ascii="Times New Roman" w:eastAsia="Times New Roman" w:hAnsi="Times New Roman" w:cs="Times New Roman"/>
      <w:sz w:val="24"/>
      <w:szCs w:val="24"/>
    </w:rPr>
  </w:style>
  <w:style w:type="character" w:customStyle="1" w:styleId="Heading3Char">
    <w:name w:val="Heading 3 Char"/>
    <w:basedOn w:val="DefaultParagraphFont"/>
    <w:link w:val="Heading3"/>
    <w:rsid w:val="00C479BD"/>
    <w:rPr>
      <w:rFonts w:asciiTheme="majorHAnsi" w:eastAsiaTheme="majorEastAsia" w:hAnsiTheme="majorHAnsi" w:cstheme="majorBidi"/>
      <w:color w:val="1F3763" w:themeColor="accent1" w:themeShade="7F"/>
      <w:sz w:val="24"/>
      <w:szCs w:val="24"/>
    </w:rPr>
  </w:style>
  <w:style w:type="paragraph" w:styleId="BodyText">
    <w:name w:val="Body Text"/>
    <w:basedOn w:val="Normal"/>
    <w:link w:val="BodyTextChar"/>
    <w:uiPriority w:val="1"/>
    <w:qFormat/>
    <w:rsid w:val="00C479BD"/>
    <w:pPr>
      <w:widowControl w:val="0"/>
      <w:autoSpaceDE w:val="0"/>
      <w:autoSpaceDN w:val="0"/>
      <w:spacing w:line="240" w:lineRule="auto"/>
      <w:ind w:left="549" w:firstLine="719"/>
    </w:pPr>
  </w:style>
  <w:style w:type="character" w:customStyle="1" w:styleId="BodyTextChar">
    <w:name w:val="Body Text Char"/>
    <w:basedOn w:val="DefaultParagraphFont"/>
    <w:link w:val="BodyText"/>
    <w:uiPriority w:val="1"/>
    <w:rsid w:val="00C479BD"/>
    <w:rPr>
      <w:rFonts w:ascii="Times New Roman" w:eastAsia="Times New Roman" w:hAnsi="Times New Roman" w:cs="Times New Roman"/>
      <w:sz w:val="28"/>
      <w:szCs w:val="28"/>
    </w:rPr>
  </w:style>
  <w:style w:type="character" w:customStyle="1" w:styleId="Heading2Char">
    <w:name w:val="Heading 2 Char"/>
    <w:basedOn w:val="DefaultParagraphFont"/>
    <w:link w:val="Heading2"/>
    <w:uiPriority w:val="9"/>
    <w:rsid w:val="00C479BD"/>
    <w:rPr>
      <w:rFonts w:asciiTheme="majorHAnsi" w:eastAsiaTheme="majorEastAsia" w:hAnsiTheme="majorHAnsi" w:cstheme="majorBidi"/>
      <w:color w:val="2F5496" w:themeColor="accent1" w:themeShade="BF"/>
      <w:sz w:val="26"/>
      <w:szCs w:val="26"/>
    </w:rPr>
  </w:style>
  <w:style w:type="paragraph" w:styleId="FootnoteText">
    <w:name w:val="footnote text"/>
    <w:aliases w:val="Footnote Text Char Char Char Char Char,Footnote Text Char Char Char Char Char Char Ch,Footnote Text Char Char Char,Footnote Text Char Char Char Char Char Char Ch Char Char Char,fn,footnote text,Footnot,Footnotes,Footnote ak, Char,ft,f, Cha"/>
    <w:basedOn w:val="Normal"/>
    <w:link w:val="FootnoteTextChar"/>
    <w:unhideWhenUsed/>
    <w:qFormat/>
    <w:rsid w:val="00C479BD"/>
    <w:pPr>
      <w:spacing w:before="0" w:line="240" w:lineRule="auto"/>
    </w:pPr>
    <w:rPr>
      <w:sz w:val="20"/>
      <w:szCs w:val="20"/>
    </w:rPr>
  </w:style>
  <w:style w:type="character" w:customStyle="1" w:styleId="FootnoteTextChar">
    <w:name w:val="Footnote Text Char"/>
    <w:aliases w:val="Footnote Text Char Char Char Char Char Char,Footnote Text Char Char Char Char Char Char Ch Char,Footnote Text Char Char Char Char,Footnote Text Char Char Char Char Char Char Ch Char Char Char Char,fn Char,footnote text Char, Char Char"/>
    <w:basedOn w:val="DefaultParagraphFont"/>
    <w:link w:val="FootnoteText"/>
    <w:qFormat/>
    <w:rsid w:val="00C479BD"/>
    <w:rPr>
      <w:rFonts w:ascii="Times New Roman" w:eastAsia="Times New Roman" w:hAnsi="Times New Roman" w:cs="Times New Roman"/>
      <w:sz w:val="20"/>
      <w:szCs w:val="20"/>
    </w:rPr>
  </w:style>
  <w:style w:type="character" w:styleId="FootnoteReference">
    <w:name w:val="footnote reference"/>
    <w:aliases w:val="Footnote,Ref,de nota al pie,Footnote text + 13 pt,Footnote text,ftref,Footnote Text1,BearingPoint,16 Point,Superscript 6 Point,fr,Footnote Text Char Char Char Char Char Char Ch Char Char Char Char Char Char C,Footnote + Arial,4,10 pt"/>
    <w:basedOn w:val="DefaultParagraphFont"/>
    <w:link w:val="RefChar"/>
    <w:unhideWhenUsed/>
    <w:qFormat/>
    <w:rsid w:val="00C479BD"/>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uiPriority w:val="99"/>
    <w:qFormat/>
    <w:rsid w:val="00C479BD"/>
    <w:pPr>
      <w:spacing w:before="0" w:after="160" w:line="240" w:lineRule="exact"/>
      <w:ind w:firstLine="0"/>
      <w:jc w:val="left"/>
    </w:pPr>
    <w:rPr>
      <w:rFonts w:asciiTheme="minorHAnsi" w:eastAsiaTheme="minorHAnsi" w:hAnsiTheme="minorHAnsi" w:cstheme="minorBidi"/>
      <w:sz w:val="22"/>
      <w:szCs w:val="22"/>
      <w:vertAlign w:val="superscript"/>
    </w:rPr>
  </w:style>
  <w:style w:type="paragraph" w:styleId="BalloonText">
    <w:name w:val="Balloon Text"/>
    <w:basedOn w:val="Normal"/>
    <w:link w:val="BalloonTextChar"/>
    <w:uiPriority w:val="99"/>
    <w:semiHidden/>
    <w:unhideWhenUsed/>
    <w:rsid w:val="004378AB"/>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78AB"/>
    <w:rPr>
      <w:rFonts w:ascii="Segoe UI" w:eastAsia="Times New Roman" w:hAnsi="Segoe UI" w:cs="Segoe UI"/>
      <w:sz w:val="18"/>
      <w:szCs w:val="18"/>
    </w:rPr>
  </w:style>
  <w:style w:type="paragraph" w:styleId="Header">
    <w:name w:val="header"/>
    <w:basedOn w:val="Normal"/>
    <w:link w:val="HeaderChar"/>
    <w:uiPriority w:val="99"/>
    <w:unhideWhenUsed/>
    <w:qFormat/>
    <w:rsid w:val="00205761"/>
    <w:pPr>
      <w:tabs>
        <w:tab w:val="center" w:pos="4680"/>
        <w:tab w:val="right" w:pos="9360"/>
      </w:tabs>
      <w:spacing w:before="0" w:line="240" w:lineRule="auto"/>
    </w:pPr>
  </w:style>
  <w:style w:type="character" w:customStyle="1" w:styleId="HeaderChar">
    <w:name w:val="Header Char"/>
    <w:basedOn w:val="DefaultParagraphFont"/>
    <w:link w:val="Header"/>
    <w:uiPriority w:val="99"/>
    <w:qFormat/>
    <w:rsid w:val="00205761"/>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205761"/>
    <w:pPr>
      <w:tabs>
        <w:tab w:val="center" w:pos="4680"/>
        <w:tab w:val="right" w:pos="9360"/>
      </w:tabs>
      <w:spacing w:before="0" w:line="240" w:lineRule="auto"/>
    </w:pPr>
  </w:style>
  <w:style w:type="character" w:customStyle="1" w:styleId="FooterChar">
    <w:name w:val="Footer Char"/>
    <w:basedOn w:val="DefaultParagraphFont"/>
    <w:link w:val="Footer"/>
    <w:uiPriority w:val="99"/>
    <w:rsid w:val="00205761"/>
    <w:rPr>
      <w:rFonts w:ascii="Times New Roman" w:eastAsia="Times New Roman" w:hAnsi="Times New Roman" w:cs="Times New Roman"/>
      <w:sz w:val="28"/>
      <w:szCs w:val="28"/>
    </w:rPr>
  </w:style>
  <w:style w:type="paragraph" w:styleId="Revision">
    <w:name w:val="Revision"/>
    <w:hidden/>
    <w:uiPriority w:val="99"/>
    <w:semiHidden/>
    <w:rsid w:val="00D0228D"/>
    <w:pPr>
      <w:spacing w:after="0" w:line="240"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F22E0B"/>
    <w:pPr>
      <w:ind w:left="720"/>
      <w:contextualSpacing/>
    </w:pPr>
  </w:style>
  <w:style w:type="character" w:styleId="Hyperlink">
    <w:name w:val="Hyperlink"/>
    <w:basedOn w:val="DefaultParagraphFont"/>
    <w:uiPriority w:val="99"/>
    <w:unhideWhenUsed/>
    <w:rsid w:val="00FC7BDA"/>
    <w:rPr>
      <w:color w:val="0563C1" w:themeColor="hyperlink"/>
      <w:u w:val="single"/>
    </w:rPr>
  </w:style>
  <w:style w:type="paragraph" w:customStyle="1" w:styleId="qowt-stl-normal">
    <w:name w:val="qowt-stl-normal"/>
    <w:basedOn w:val="Normal"/>
    <w:rsid w:val="00DE7282"/>
    <w:pPr>
      <w:spacing w:before="100" w:beforeAutospacing="1" w:after="100" w:afterAutospacing="1" w:line="240" w:lineRule="auto"/>
      <w:ind w:firstLine="0"/>
      <w:jc w:val="left"/>
    </w:pPr>
    <w:rPr>
      <w:rFonts w:eastAsiaTheme="minorEastAsia"/>
      <w:sz w:val="24"/>
      <w:szCs w:val="24"/>
      <w:lang w:val="vi-VN" w:eastAsia="vi-VN"/>
    </w:rPr>
  </w:style>
  <w:style w:type="character" w:customStyle="1" w:styleId="Heading4Char">
    <w:name w:val="Heading 4 Char"/>
    <w:basedOn w:val="DefaultParagraphFont"/>
    <w:link w:val="Heading4"/>
    <w:uiPriority w:val="9"/>
    <w:semiHidden/>
    <w:rsid w:val="000B124A"/>
    <w:rPr>
      <w:rFonts w:asciiTheme="majorHAnsi" w:eastAsiaTheme="majorEastAsia" w:hAnsiTheme="majorHAnsi" w:cstheme="majorBidi"/>
      <w:i/>
      <w:iCs/>
      <w:color w:val="2F5496" w:themeColor="accent1" w:themeShade="BF"/>
      <w:sz w:val="28"/>
      <w:szCs w:val="28"/>
    </w:rPr>
  </w:style>
  <w:style w:type="paragraph" w:styleId="NoSpacing">
    <w:name w:val="No Spacing"/>
    <w:uiPriority w:val="1"/>
    <w:qFormat/>
    <w:rsid w:val="00143877"/>
    <w:pPr>
      <w:spacing w:after="0" w:line="240" w:lineRule="auto"/>
      <w:ind w:firstLine="567"/>
      <w:jc w:val="both"/>
    </w:pPr>
    <w:rPr>
      <w:rFonts w:ascii="Times New Roman" w:eastAsia="Times New Roman" w:hAnsi="Times New Roman" w:cs="Times New Roman"/>
      <w:sz w:val="28"/>
      <w:szCs w:val="28"/>
    </w:rPr>
  </w:style>
  <w:style w:type="paragraph" w:customStyle="1" w:styleId="phead">
    <w:name w:val="phead"/>
    <w:basedOn w:val="Normal"/>
    <w:rsid w:val="007E6181"/>
    <w:pPr>
      <w:spacing w:before="100" w:beforeAutospacing="1" w:after="100" w:afterAutospacing="1" w:line="240" w:lineRule="auto"/>
      <w:ind w:firstLine="0"/>
      <w:jc w:val="left"/>
    </w:pPr>
    <w:rPr>
      <w:sz w:val="24"/>
      <w:szCs w:val="24"/>
    </w:rPr>
  </w:style>
  <w:style w:type="character" w:customStyle="1" w:styleId="fontstyle01">
    <w:name w:val="fontstyle01"/>
    <w:basedOn w:val="DefaultParagraphFont"/>
    <w:rsid w:val="009B21FE"/>
    <w:rPr>
      <w:rFonts w:ascii="TimesNewRomanPS-ItalicMT" w:hAnsi="TimesNewRomanPS-ItalicMT" w:hint="default"/>
      <w:b w:val="0"/>
      <w:bCs w:val="0"/>
      <w:i/>
      <w:iCs/>
      <w:color w:val="000000"/>
      <w:sz w:val="28"/>
      <w:szCs w:val="28"/>
    </w:rPr>
  </w:style>
  <w:style w:type="character" w:styleId="CommentReference">
    <w:name w:val="annotation reference"/>
    <w:basedOn w:val="DefaultParagraphFont"/>
    <w:uiPriority w:val="99"/>
    <w:semiHidden/>
    <w:unhideWhenUsed/>
    <w:rsid w:val="007B1165"/>
    <w:rPr>
      <w:sz w:val="16"/>
      <w:szCs w:val="16"/>
    </w:rPr>
  </w:style>
  <w:style w:type="paragraph" w:styleId="CommentText">
    <w:name w:val="annotation text"/>
    <w:basedOn w:val="Normal"/>
    <w:link w:val="CommentTextChar"/>
    <w:uiPriority w:val="99"/>
    <w:unhideWhenUsed/>
    <w:rsid w:val="007B1165"/>
    <w:pPr>
      <w:spacing w:before="0" w:line="240" w:lineRule="auto"/>
      <w:ind w:firstLine="0"/>
      <w:jc w:val="left"/>
    </w:pPr>
    <w:rPr>
      <w:sz w:val="20"/>
      <w:szCs w:val="20"/>
    </w:rPr>
  </w:style>
  <w:style w:type="character" w:customStyle="1" w:styleId="CommentTextChar">
    <w:name w:val="Comment Text Char"/>
    <w:basedOn w:val="DefaultParagraphFont"/>
    <w:link w:val="CommentText"/>
    <w:uiPriority w:val="99"/>
    <w:rsid w:val="007B1165"/>
    <w:rPr>
      <w:rFonts w:ascii="Times New Roman" w:eastAsia="Times New Roman" w:hAnsi="Times New Roman" w:cs="Times New Roman"/>
      <w:sz w:val="20"/>
      <w:szCs w:val="20"/>
    </w:rPr>
  </w:style>
  <w:style w:type="character" w:customStyle="1" w:styleId="fontstyle21">
    <w:name w:val="fontstyle21"/>
    <w:rsid w:val="001902A0"/>
    <w:rPr>
      <w:rFonts w:ascii="TimesNewRomanPS-ItalicMT" w:hAnsi="TimesNewRomanPS-ItalicMT" w:hint="default"/>
      <w:b w:val="0"/>
      <w:bCs w:val="0"/>
      <w:i/>
      <w:iCs/>
      <w:color w:val="000000"/>
      <w:sz w:val="28"/>
      <w:szCs w:val="28"/>
    </w:rPr>
  </w:style>
  <w:style w:type="table" w:styleId="TableGrid">
    <w:name w:val="Table Grid"/>
    <w:basedOn w:val="TableNormal"/>
    <w:uiPriority w:val="39"/>
    <w:rsid w:val="000054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1">
    <w:name w:val="WW8Num1z1"/>
    <w:rsid w:val="0011423D"/>
  </w:style>
  <w:style w:type="character" w:customStyle="1" w:styleId="Vnbnnidung">
    <w:name w:val="Văn bản nội dung_"/>
    <w:link w:val="Vnbnnidung0"/>
    <w:uiPriority w:val="99"/>
    <w:rsid w:val="006C12BA"/>
    <w:rPr>
      <w:sz w:val="32"/>
      <w:szCs w:val="32"/>
    </w:rPr>
  </w:style>
  <w:style w:type="paragraph" w:customStyle="1" w:styleId="Vnbnnidung0">
    <w:name w:val="Văn bản nội dung"/>
    <w:basedOn w:val="Normal"/>
    <w:link w:val="Vnbnnidung"/>
    <w:uiPriority w:val="99"/>
    <w:rsid w:val="006C12BA"/>
    <w:pPr>
      <w:widowControl w:val="0"/>
      <w:spacing w:before="0" w:after="120" w:line="266" w:lineRule="auto"/>
      <w:ind w:firstLine="400"/>
      <w:jc w:val="left"/>
    </w:pPr>
    <w:rPr>
      <w:rFonts w:asciiTheme="minorHAnsi" w:eastAsiaTheme="minorHAnsi" w:hAnsiTheme="minorHAnsi" w:cstheme="minorBidi"/>
      <w:sz w:val="32"/>
      <w:szCs w:val="32"/>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rsid w:val="001A63C7"/>
    <w:pPr>
      <w:spacing w:before="0" w:after="160" w:line="240" w:lineRule="exact"/>
      <w:ind w:firstLine="0"/>
      <w:jc w:val="left"/>
    </w:pPr>
    <w:rPr>
      <w:rFonts w:eastAsia="Calibri"/>
      <w:sz w:val="20"/>
      <w:szCs w:val="20"/>
      <w:vertAlign w:val="superscript"/>
    </w:rPr>
  </w:style>
  <w:style w:type="character" w:customStyle="1" w:styleId="fontstyle31">
    <w:name w:val="fontstyle31"/>
    <w:rsid w:val="00E462EB"/>
    <w:rPr>
      <w:rFonts w:ascii="TimesNewRomanPS-ItalicMT" w:hAnsi="TimesNewRomanPS-ItalicMT" w:hint="default"/>
      <w:b w:val="0"/>
      <w:bCs w:val="0"/>
      <w:i/>
      <w:iCs/>
      <w:color w:val="000000"/>
      <w:sz w:val="28"/>
      <w:szCs w:val="28"/>
    </w:rPr>
  </w:style>
  <w:style w:type="character" w:customStyle="1" w:styleId="fontstyle41">
    <w:name w:val="fontstyle41"/>
    <w:rsid w:val="00E462EB"/>
    <w:rPr>
      <w:rFonts w:ascii="TimesNewRomanPS-ItalicMT" w:hAnsi="TimesNewRomanPS-ItalicMT" w:hint="default"/>
      <w:b w:val="0"/>
      <w:bCs w:val="0"/>
      <w:i/>
      <w:iCs/>
      <w:color w:val="000000"/>
      <w:sz w:val="28"/>
      <w:szCs w:val="28"/>
    </w:rPr>
  </w:style>
  <w:style w:type="paragraph" w:customStyle="1" w:styleId="n-baocao">
    <w:name w:val="n-baocao"/>
    <w:basedOn w:val="Normal"/>
    <w:rsid w:val="001C3B31"/>
    <w:pPr>
      <w:spacing w:before="0" w:after="120" w:line="240" w:lineRule="auto"/>
      <w:ind w:firstLine="709"/>
    </w:pPr>
    <w:rPr>
      <w:rFonts w:ascii=".VnArial" w:hAnsi=".VnArial"/>
      <w:sz w:val="22"/>
      <w:szCs w:val="20"/>
    </w:rPr>
  </w:style>
  <w:style w:type="character" w:styleId="Emphasis">
    <w:name w:val="Emphasis"/>
    <w:uiPriority w:val="20"/>
    <w:qFormat/>
    <w:rsid w:val="00ED5822"/>
    <w:rPr>
      <w:i/>
      <w:iCs/>
    </w:rPr>
  </w:style>
  <w:style w:type="character" w:styleId="PageNumber">
    <w:name w:val="page number"/>
    <w:basedOn w:val="DefaultParagraphFont"/>
    <w:rsid w:val="00303187"/>
  </w:style>
  <w:style w:type="paragraph" w:styleId="CommentSubject">
    <w:name w:val="annotation subject"/>
    <w:basedOn w:val="CommentText"/>
    <w:next w:val="CommentText"/>
    <w:link w:val="CommentSubjectChar"/>
    <w:uiPriority w:val="99"/>
    <w:semiHidden/>
    <w:unhideWhenUsed/>
    <w:rsid w:val="00510E05"/>
    <w:pPr>
      <w:spacing w:before="120"/>
      <w:ind w:firstLine="567"/>
      <w:jc w:val="both"/>
    </w:pPr>
    <w:rPr>
      <w:b/>
      <w:bCs/>
    </w:rPr>
  </w:style>
  <w:style w:type="character" w:customStyle="1" w:styleId="CommentSubjectChar">
    <w:name w:val="Comment Subject Char"/>
    <w:basedOn w:val="CommentTextChar"/>
    <w:link w:val="CommentSubject"/>
    <w:uiPriority w:val="99"/>
    <w:semiHidden/>
    <w:rsid w:val="00510E05"/>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uiPriority w:val="9"/>
    <w:semiHidden/>
    <w:rsid w:val="009A7646"/>
    <w:rPr>
      <w:rFonts w:asciiTheme="majorHAnsi" w:eastAsiaTheme="majorEastAsia" w:hAnsiTheme="majorHAnsi" w:cstheme="majorBidi"/>
      <w:color w:val="1F3763" w:themeColor="accent1" w:themeShade="7F"/>
      <w:sz w:val="28"/>
      <w:szCs w:val="28"/>
    </w:rPr>
  </w:style>
  <w:style w:type="paragraph" w:customStyle="1" w:styleId="FootnoteReference2">
    <w:name w:val="Footnote Reference 2"/>
    <w:basedOn w:val="Normal"/>
    <w:uiPriority w:val="99"/>
    <w:rsid w:val="00133B45"/>
    <w:pPr>
      <w:spacing w:before="0" w:after="160" w:line="240" w:lineRule="exact"/>
      <w:ind w:firstLine="720"/>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06942">
      <w:bodyDiv w:val="1"/>
      <w:marLeft w:val="0"/>
      <w:marRight w:val="0"/>
      <w:marTop w:val="0"/>
      <w:marBottom w:val="0"/>
      <w:divBdr>
        <w:top w:val="none" w:sz="0" w:space="0" w:color="auto"/>
        <w:left w:val="none" w:sz="0" w:space="0" w:color="auto"/>
        <w:bottom w:val="none" w:sz="0" w:space="0" w:color="auto"/>
        <w:right w:val="none" w:sz="0" w:space="0" w:color="auto"/>
      </w:divBdr>
    </w:div>
    <w:div w:id="187836599">
      <w:bodyDiv w:val="1"/>
      <w:marLeft w:val="0"/>
      <w:marRight w:val="0"/>
      <w:marTop w:val="0"/>
      <w:marBottom w:val="0"/>
      <w:divBdr>
        <w:top w:val="none" w:sz="0" w:space="0" w:color="auto"/>
        <w:left w:val="none" w:sz="0" w:space="0" w:color="auto"/>
        <w:bottom w:val="none" w:sz="0" w:space="0" w:color="auto"/>
        <w:right w:val="none" w:sz="0" w:space="0" w:color="auto"/>
      </w:divBdr>
    </w:div>
    <w:div w:id="335424275">
      <w:bodyDiv w:val="1"/>
      <w:marLeft w:val="0"/>
      <w:marRight w:val="0"/>
      <w:marTop w:val="0"/>
      <w:marBottom w:val="0"/>
      <w:divBdr>
        <w:top w:val="none" w:sz="0" w:space="0" w:color="auto"/>
        <w:left w:val="none" w:sz="0" w:space="0" w:color="auto"/>
        <w:bottom w:val="none" w:sz="0" w:space="0" w:color="auto"/>
        <w:right w:val="none" w:sz="0" w:space="0" w:color="auto"/>
      </w:divBdr>
    </w:div>
    <w:div w:id="941183040">
      <w:bodyDiv w:val="1"/>
      <w:marLeft w:val="0"/>
      <w:marRight w:val="0"/>
      <w:marTop w:val="0"/>
      <w:marBottom w:val="0"/>
      <w:divBdr>
        <w:top w:val="none" w:sz="0" w:space="0" w:color="auto"/>
        <w:left w:val="none" w:sz="0" w:space="0" w:color="auto"/>
        <w:bottom w:val="none" w:sz="0" w:space="0" w:color="auto"/>
        <w:right w:val="none" w:sz="0" w:space="0" w:color="auto"/>
      </w:divBdr>
    </w:div>
    <w:div w:id="1196431041">
      <w:bodyDiv w:val="1"/>
      <w:marLeft w:val="0"/>
      <w:marRight w:val="0"/>
      <w:marTop w:val="0"/>
      <w:marBottom w:val="0"/>
      <w:divBdr>
        <w:top w:val="none" w:sz="0" w:space="0" w:color="auto"/>
        <w:left w:val="none" w:sz="0" w:space="0" w:color="auto"/>
        <w:bottom w:val="none" w:sz="0" w:space="0" w:color="auto"/>
        <w:right w:val="none" w:sz="0" w:space="0" w:color="auto"/>
      </w:divBdr>
    </w:div>
    <w:div w:id="1243952677">
      <w:bodyDiv w:val="1"/>
      <w:marLeft w:val="0"/>
      <w:marRight w:val="0"/>
      <w:marTop w:val="0"/>
      <w:marBottom w:val="0"/>
      <w:divBdr>
        <w:top w:val="none" w:sz="0" w:space="0" w:color="auto"/>
        <w:left w:val="none" w:sz="0" w:space="0" w:color="auto"/>
        <w:bottom w:val="none" w:sz="0" w:space="0" w:color="auto"/>
        <w:right w:val="none" w:sz="0" w:space="0" w:color="auto"/>
      </w:divBdr>
    </w:div>
    <w:div w:id="1653024892">
      <w:bodyDiv w:val="1"/>
      <w:marLeft w:val="0"/>
      <w:marRight w:val="0"/>
      <w:marTop w:val="0"/>
      <w:marBottom w:val="0"/>
      <w:divBdr>
        <w:top w:val="none" w:sz="0" w:space="0" w:color="auto"/>
        <w:left w:val="none" w:sz="0" w:space="0" w:color="auto"/>
        <w:bottom w:val="none" w:sz="0" w:space="0" w:color="auto"/>
        <w:right w:val="none" w:sz="0" w:space="0" w:color="auto"/>
      </w:divBdr>
    </w:div>
    <w:div w:id="1687829924">
      <w:bodyDiv w:val="1"/>
      <w:marLeft w:val="0"/>
      <w:marRight w:val="0"/>
      <w:marTop w:val="0"/>
      <w:marBottom w:val="0"/>
      <w:divBdr>
        <w:top w:val="none" w:sz="0" w:space="0" w:color="auto"/>
        <w:left w:val="none" w:sz="0" w:space="0" w:color="auto"/>
        <w:bottom w:val="none" w:sz="0" w:space="0" w:color="auto"/>
        <w:right w:val="none" w:sz="0" w:space="0" w:color="auto"/>
      </w:divBdr>
    </w:div>
    <w:div w:id="207808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hapluat.gov.vn"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67E4130-1618-4903-9B4D-FE28B96C8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1CC968-1CF7-42AD-95FC-4051D6119095}">
  <ds:schemaRefs>
    <ds:schemaRef ds:uri="http://schemas.microsoft.com/sharepoint/v3/contenttype/forms"/>
  </ds:schemaRefs>
</ds:datastoreItem>
</file>

<file path=customXml/itemProps3.xml><?xml version="1.0" encoding="utf-8"?>
<ds:datastoreItem xmlns:ds="http://schemas.openxmlformats.org/officeDocument/2006/customXml" ds:itemID="{133BB8BF-E432-4CD4-B3D5-EC224F04AE77}">
  <ds:schemaRefs>
    <ds:schemaRef ds:uri="http://schemas.openxmlformats.org/officeDocument/2006/bibliography"/>
  </ds:schemaRefs>
</ds:datastoreItem>
</file>

<file path=customXml/itemProps4.xml><?xml version="1.0" encoding="utf-8"?>
<ds:datastoreItem xmlns:ds="http://schemas.openxmlformats.org/officeDocument/2006/customXml" ds:itemID="{5333DDF9-2C35-4884-A4F4-3DB8F038759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Pages>
  <Words>3902</Words>
  <Characters>22242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Trà Ngọc Linh</dc:creator>
  <cp:lastModifiedBy>Lê Khánh Vân</cp:lastModifiedBy>
  <cp:revision>6</cp:revision>
  <cp:lastPrinted>2026-03-18T11:52:00Z</cp:lastPrinted>
  <dcterms:created xsi:type="dcterms:W3CDTF">2026-04-26T13:11:00Z</dcterms:created>
  <dcterms:modified xsi:type="dcterms:W3CDTF">2026-04-26T13:29:00Z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1823cce3dc03373c5d39866d4ee880acce4a5187a96ddb5f283244c8f5cb18c0</vt:lpwstr>
  </property>
</Properties>
</file>